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D887" w14:textId="1BA334F7" w:rsidR="0099134D" w:rsidRDefault="000939A2" w:rsidP="000F6A54">
      <w:pPr>
        <w:rPr>
          <w:noProof/>
          <w:lang w:val="en-US"/>
        </w:rPr>
      </w:pPr>
      <w:r>
        <w:rPr>
          <w:noProof/>
        </w:rPr>
        <w:drawing>
          <wp:anchor distT="0" distB="0" distL="114300" distR="114300" simplePos="0" relativeHeight="251659264" behindDoc="1" locked="0" layoutInCell="1" allowOverlap="1" wp14:anchorId="7546CEC9" wp14:editId="1ADA5724">
            <wp:simplePos x="0" y="0"/>
            <wp:positionH relativeFrom="column">
              <wp:posOffset>2722825</wp:posOffset>
            </wp:positionH>
            <wp:positionV relativeFrom="paragraph">
              <wp:posOffset>304</wp:posOffset>
            </wp:positionV>
            <wp:extent cx="699135" cy="730885"/>
            <wp:effectExtent l="0" t="0" r="5715" b="0"/>
            <wp:wrapTight wrapText="bothSides">
              <wp:wrapPolygon edited="0">
                <wp:start x="0" y="0"/>
                <wp:lineTo x="0" y="14638"/>
                <wp:lineTo x="1766" y="18016"/>
                <wp:lineTo x="5886" y="20831"/>
                <wp:lineTo x="6474" y="20831"/>
                <wp:lineTo x="14714" y="20831"/>
                <wp:lineTo x="15302" y="20831"/>
                <wp:lineTo x="19422" y="18016"/>
                <wp:lineTo x="21188" y="14638"/>
                <wp:lineTo x="21188" y="0"/>
                <wp:lineTo x="0" y="0"/>
              </wp:wrapPolygon>
            </wp:wrapTight>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35" cy="730885"/>
                    </a:xfrm>
                    <a:prstGeom prst="rect">
                      <a:avLst/>
                    </a:prstGeom>
                  </pic:spPr>
                </pic:pic>
              </a:graphicData>
            </a:graphic>
            <wp14:sizeRelH relativeFrom="page">
              <wp14:pctWidth>0</wp14:pctWidth>
            </wp14:sizeRelH>
            <wp14:sizeRelV relativeFrom="page">
              <wp14:pctHeight>0</wp14:pctHeight>
            </wp14:sizeRelV>
          </wp:anchor>
        </w:drawing>
      </w:r>
    </w:p>
    <w:p w14:paraId="5F33B355" w14:textId="121C8CEE" w:rsidR="000939A2" w:rsidRDefault="000939A2" w:rsidP="0001550E">
      <w:pPr>
        <w:jc w:val="center"/>
        <w:rPr>
          <w:noProof/>
          <w:lang w:val="en-US"/>
        </w:rPr>
      </w:pPr>
    </w:p>
    <w:p w14:paraId="6C573CC8" w14:textId="69C3B8F1" w:rsidR="000939A2" w:rsidRDefault="000939A2" w:rsidP="0001550E">
      <w:pPr>
        <w:jc w:val="center"/>
        <w:rPr>
          <w:noProof/>
          <w:lang w:val="en-US"/>
        </w:rPr>
      </w:pPr>
    </w:p>
    <w:p w14:paraId="149AF229" w14:textId="77777777" w:rsidR="000939A2" w:rsidRDefault="000939A2" w:rsidP="0001550E">
      <w:pPr>
        <w:jc w:val="center"/>
        <w:rPr>
          <w:b/>
          <w:bCs/>
        </w:rPr>
      </w:pPr>
    </w:p>
    <w:p w14:paraId="4655F0DB" w14:textId="5572A082" w:rsidR="0076413C" w:rsidRDefault="0076413C" w:rsidP="00EB3B17">
      <w:pPr>
        <w:jc w:val="left"/>
        <w:rPr>
          <w:b/>
          <w:bCs/>
        </w:rPr>
      </w:pPr>
    </w:p>
    <w:p w14:paraId="29846FD3" w14:textId="77777777" w:rsidR="0076413C" w:rsidRDefault="0076413C" w:rsidP="00EB3B17">
      <w:pPr>
        <w:jc w:val="left"/>
        <w:rPr>
          <w:b/>
          <w:bCs/>
        </w:rPr>
      </w:pPr>
    </w:p>
    <w:p w14:paraId="1F5FC7D7" w14:textId="20F34255" w:rsidR="0099134D" w:rsidRDefault="00912AE0" w:rsidP="0001550E">
      <w:pPr>
        <w:jc w:val="center"/>
        <w:rPr>
          <w:b/>
          <w:bCs/>
        </w:rPr>
      </w:pPr>
      <w:r>
        <w:rPr>
          <w:b/>
          <w:bCs/>
        </w:rPr>
        <w:t>FLITWICK TOWN COUNCIL</w:t>
      </w:r>
    </w:p>
    <w:p w14:paraId="782C9003" w14:textId="77777777" w:rsidR="0099134D" w:rsidRDefault="0099134D" w:rsidP="00EB3B17">
      <w:pPr>
        <w:jc w:val="left"/>
        <w:rPr>
          <w:b/>
          <w:bCs/>
        </w:rPr>
      </w:pPr>
    </w:p>
    <w:p w14:paraId="58DCC4E3" w14:textId="1C65BD96" w:rsidR="00740D87" w:rsidRDefault="007E2C8C" w:rsidP="00740D87">
      <w:pPr>
        <w:spacing w:after="10" w:line="249" w:lineRule="auto"/>
        <w:ind w:right="14"/>
        <w:jc w:val="center"/>
        <w:rPr>
          <w:b/>
          <w:bCs/>
          <w:color w:val="000000"/>
          <w:sz w:val="22"/>
          <w:szCs w:val="22"/>
          <w:lang w:eastAsia="en-GB"/>
        </w:rPr>
      </w:pPr>
      <w:r w:rsidRPr="007E2C8C">
        <w:rPr>
          <w:b/>
          <w:bCs/>
          <w:color w:val="FF0000"/>
          <w:sz w:val="22"/>
          <w:szCs w:val="22"/>
          <w:lang w:eastAsia="en-GB"/>
        </w:rPr>
        <w:t xml:space="preserve"> </w:t>
      </w:r>
      <w:r w:rsidR="00606BB8" w:rsidRPr="00740D87">
        <w:rPr>
          <w:b/>
          <w:bCs/>
          <w:color w:val="000000"/>
          <w:sz w:val="22"/>
          <w:szCs w:val="22"/>
          <w:lang w:eastAsia="en-GB"/>
        </w:rPr>
        <w:t xml:space="preserve">Minutes of the Flitwick Town Council meeting held on </w:t>
      </w:r>
    </w:p>
    <w:p w14:paraId="612DF8FB" w14:textId="5FFBC5B6" w:rsidR="0099134D" w:rsidRPr="00740D87" w:rsidRDefault="00606BB8" w:rsidP="00740D87">
      <w:pPr>
        <w:spacing w:after="10" w:line="249" w:lineRule="auto"/>
        <w:ind w:right="14"/>
        <w:jc w:val="center"/>
        <w:rPr>
          <w:b/>
          <w:bCs/>
          <w:color w:val="000000"/>
          <w:sz w:val="22"/>
          <w:szCs w:val="22"/>
          <w:lang w:eastAsia="en-GB"/>
        </w:rPr>
      </w:pPr>
      <w:r w:rsidRPr="00740D87">
        <w:rPr>
          <w:b/>
          <w:bCs/>
          <w:color w:val="000000"/>
          <w:sz w:val="22"/>
          <w:szCs w:val="22"/>
          <w:lang w:eastAsia="en-GB"/>
        </w:rPr>
        <w:t>Tuesday 19</w:t>
      </w:r>
      <w:r w:rsidRPr="00740D87">
        <w:rPr>
          <w:b/>
          <w:bCs/>
          <w:color w:val="000000"/>
          <w:sz w:val="22"/>
          <w:szCs w:val="22"/>
          <w:vertAlign w:val="superscript"/>
          <w:lang w:eastAsia="en-GB"/>
        </w:rPr>
        <w:t>th</w:t>
      </w:r>
      <w:r w:rsidRPr="00740D87">
        <w:rPr>
          <w:b/>
          <w:bCs/>
          <w:color w:val="000000"/>
          <w:sz w:val="22"/>
          <w:szCs w:val="22"/>
          <w:lang w:eastAsia="en-GB"/>
        </w:rPr>
        <w:t xml:space="preserve"> March 2024 at the Rufus Centre at 7:45pm</w:t>
      </w:r>
    </w:p>
    <w:p w14:paraId="61FFC503" w14:textId="77777777" w:rsidR="00606BB8" w:rsidRDefault="00606BB8" w:rsidP="00EB3B17">
      <w:pPr>
        <w:spacing w:after="10" w:line="249" w:lineRule="auto"/>
        <w:ind w:right="14"/>
        <w:jc w:val="left"/>
        <w:rPr>
          <w:color w:val="000000"/>
          <w:sz w:val="22"/>
          <w:szCs w:val="22"/>
          <w:lang w:eastAsia="en-GB"/>
        </w:rPr>
      </w:pPr>
    </w:p>
    <w:p w14:paraId="2D4A1A33" w14:textId="3883B35E"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Present:</w:t>
      </w:r>
    </w:p>
    <w:p w14:paraId="1A54C179" w14:textId="2A6D78AD"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A Snape (Chairman)</w:t>
      </w:r>
    </w:p>
    <w:p w14:paraId="5FF07CDB" w14:textId="56ABE5C1"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I Blazeby</w:t>
      </w:r>
    </w:p>
    <w:p w14:paraId="7FC89C19" w14:textId="0CCC4800"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T Parsons</w:t>
      </w:r>
    </w:p>
    <w:p w14:paraId="686FF6C1" w14:textId="5C28DA12"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C Thompson</w:t>
      </w:r>
    </w:p>
    <w:p w14:paraId="6BFE24D8" w14:textId="4FCB3DEB"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J Roberts</w:t>
      </w:r>
    </w:p>
    <w:p w14:paraId="53E398D5" w14:textId="40704DA4"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T Connell</w:t>
      </w:r>
    </w:p>
    <w:p w14:paraId="7C220EEF" w14:textId="25FC3848"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R Wilsmore</w:t>
      </w:r>
    </w:p>
    <w:p w14:paraId="43FF66F5" w14:textId="2C0F3C68"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S Livens</w:t>
      </w:r>
    </w:p>
    <w:p w14:paraId="45DC4F76" w14:textId="11292033"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F Patterson</w:t>
      </w:r>
    </w:p>
    <w:p w14:paraId="2FACAA88" w14:textId="0C9D70AC"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D Toinko</w:t>
      </w:r>
    </w:p>
    <w:p w14:paraId="611D03B5" w14:textId="647833F6"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H Hodges</w:t>
      </w:r>
    </w:p>
    <w:p w14:paraId="2ED5A741" w14:textId="5F9D2F85"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T Harald</w:t>
      </w:r>
    </w:p>
    <w:p w14:paraId="0401B11C" w14:textId="5DC883C4" w:rsidR="00606BB8" w:rsidRDefault="00606BB8" w:rsidP="00EB3B17">
      <w:pPr>
        <w:spacing w:after="10" w:line="249" w:lineRule="auto"/>
        <w:ind w:right="14"/>
        <w:jc w:val="left"/>
        <w:rPr>
          <w:color w:val="000000"/>
          <w:sz w:val="22"/>
          <w:szCs w:val="22"/>
          <w:lang w:eastAsia="en-GB"/>
        </w:rPr>
      </w:pPr>
      <w:r>
        <w:rPr>
          <w:color w:val="000000"/>
          <w:sz w:val="22"/>
          <w:szCs w:val="22"/>
          <w:lang w:eastAsia="en-GB"/>
        </w:rPr>
        <w:t>Cllr J Gleave</w:t>
      </w:r>
    </w:p>
    <w:p w14:paraId="2AE08F8B" w14:textId="77777777" w:rsidR="00606BB8" w:rsidRDefault="00606BB8" w:rsidP="00EB3B17">
      <w:pPr>
        <w:spacing w:after="10" w:line="249" w:lineRule="auto"/>
        <w:ind w:right="14"/>
        <w:jc w:val="left"/>
        <w:rPr>
          <w:color w:val="000000"/>
          <w:sz w:val="22"/>
          <w:szCs w:val="22"/>
          <w:lang w:eastAsia="en-GB"/>
        </w:rPr>
      </w:pPr>
    </w:p>
    <w:p w14:paraId="6EB56527" w14:textId="16FE9A2B" w:rsidR="00740D87" w:rsidRDefault="00740D87" w:rsidP="00EB3B17">
      <w:pPr>
        <w:spacing w:after="10" w:line="249" w:lineRule="auto"/>
        <w:ind w:right="14"/>
        <w:jc w:val="left"/>
        <w:rPr>
          <w:color w:val="000000"/>
          <w:sz w:val="22"/>
          <w:szCs w:val="22"/>
          <w:lang w:eastAsia="en-GB"/>
        </w:rPr>
      </w:pPr>
      <w:r>
        <w:rPr>
          <w:color w:val="000000"/>
          <w:sz w:val="22"/>
          <w:szCs w:val="22"/>
          <w:lang w:eastAsia="en-GB"/>
        </w:rPr>
        <w:t>Also present:</w:t>
      </w:r>
    </w:p>
    <w:p w14:paraId="1769DBD2" w14:textId="7136483E" w:rsidR="00606BB8" w:rsidRDefault="00740D87" w:rsidP="00EB3B17">
      <w:pPr>
        <w:spacing w:after="10" w:line="249" w:lineRule="auto"/>
        <w:ind w:right="14"/>
        <w:jc w:val="left"/>
        <w:rPr>
          <w:color w:val="000000"/>
          <w:sz w:val="22"/>
          <w:szCs w:val="22"/>
          <w:lang w:eastAsia="en-GB"/>
        </w:rPr>
      </w:pPr>
      <w:r>
        <w:rPr>
          <w:color w:val="000000"/>
          <w:sz w:val="22"/>
          <w:szCs w:val="22"/>
          <w:lang w:eastAsia="en-GB"/>
        </w:rPr>
        <w:t xml:space="preserve">Cllr </w:t>
      </w:r>
      <w:r w:rsidR="00606BB8">
        <w:rPr>
          <w:color w:val="000000"/>
          <w:sz w:val="22"/>
          <w:szCs w:val="22"/>
          <w:lang w:eastAsia="en-GB"/>
        </w:rPr>
        <w:t>G</w:t>
      </w:r>
      <w:r>
        <w:rPr>
          <w:color w:val="000000"/>
          <w:sz w:val="22"/>
          <w:szCs w:val="22"/>
          <w:lang w:eastAsia="en-GB"/>
        </w:rPr>
        <w:t xml:space="preserve"> </w:t>
      </w:r>
      <w:r w:rsidR="00606BB8">
        <w:rPr>
          <w:color w:val="000000"/>
          <w:sz w:val="22"/>
          <w:szCs w:val="22"/>
          <w:lang w:eastAsia="en-GB"/>
        </w:rPr>
        <w:t>M</w:t>
      </w:r>
      <w:r>
        <w:rPr>
          <w:color w:val="000000"/>
          <w:sz w:val="22"/>
          <w:szCs w:val="22"/>
          <w:lang w:eastAsia="en-GB"/>
        </w:rPr>
        <w:t>ackey – Central Bedfordshire Council (CBC) Ward Member</w:t>
      </w:r>
    </w:p>
    <w:p w14:paraId="6DD67467" w14:textId="36F4563C" w:rsidR="00740D87" w:rsidRDefault="00740D87" w:rsidP="00EB3B17">
      <w:pPr>
        <w:spacing w:after="10" w:line="249" w:lineRule="auto"/>
        <w:ind w:right="14"/>
        <w:jc w:val="left"/>
        <w:rPr>
          <w:color w:val="000000"/>
          <w:sz w:val="22"/>
          <w:szCs w:val="22"/>
          <w:lang w:eastAsia="en-GB"/>
        </w:rPr>
      </w:pPr>
      <w:r>
        <w:rPr>
          <w:color w:val="000000"/>
          <w:sz w:val="22"/>
          <w:szCs w:val="22"/>
          <w:lang w:eastAsia="en-GB"/>
        </w:rPr>
        <w:t>Stacie Lockey – Town Clerk &amp; Chief Executive</w:t>
      </w:r>
    </w:p>
    <w:p w14:paraId="614E772A" w14:textId="4C87EABE" w:rsidR="00740D87" w:rsidRDefault="00740D87" w:rsidP="00EB3B17">
      <w:pPr>
        <w:spacing w:after="10" w:line="249" w:lineRule="auto"/>
        <w:ind w:right="14"/>
        <w:jc w:val="left"/>
        <w:rPr>
          <w:color w:val="000000"/>
          <w:sz w:val="22"/>
          <w:szCs w:val="22"/>
          <w:lang w:eastAsia="en-GB"/>
        </w:rPr>
      </w:pPr>
      <w:r>
        <w:rPr>
          <w:color w:val="000000"/>
          <w:sz w:val="22"/>
          <w:szCs w:val="22"/>
          <w:lang w:eastAsia="en-GB"/>
        </w:rPr>
        <w:t>Stephanie Stanley – Deputy Town Clerk &amp; RFO</w:t>
      </w:r>
    </w:p>
    <w:p w14:paraId="7D56C37F" w14:textId="77777777" w:rsidR="00606BB8" w:rsidRDefault="00606BB8" w:rsidP="00EB3B17">
      <w:pPr>
        <w:spacing w:after="10" w:line="249" w:lineRule="auto"/>
        <w:ind w:right="14"/>
        <w:jc w:val="left"/>
        <w:rPr>
          <w:color w:val="000000"/>
          <w:sz w:val="22"/>
          <w:szCs w:val="22"/>
          <w:lang w:eastAsia="en-GB"/>
        </w:rPr>
      </w:pPr>
    </w:p>
    <w:p w14:paraId="20C6E919" w14:textId="77777777" w:rsidR="00740D87" w:rsidRDefault="00740D87" w:rsidP="00EB3B17">
      <w:pPr>
        <w:spacing w:after="10" w:line="249" w:lineRule="auto"/>
        <w:ind w:right="14"/>
        <w:jc w:val="left"/>
        <w:rPr>
          <w:color w:val="000000"/>
          <w:sz w:val="22"/>
          <w:szCs w:val="22"/>
          <w:lang w:eastAsia="en-GB"/>
        </w:rPr>
      </w:pPr>
    </w:p>
    <w:p w14:paraId="5A3480BE" w14:textId="70BA98FB" w:rsidR="0099134D" w:rsidRPr="0099134D" w:rsidRDefault="00263C68" w:rsidP="00312150">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lang w:eastAsia="en-GB"/>
        </w:rPr>
        <w:t>5597</w:t>
      </w:r>
      <w:r w:rsidR="00312150">
        <w:rPr>
          <w:b/>
          <w:color w:val="000000"/>
          <w:sz w:val="22"/>
          <w:szCs w:val="22"/>
          <w:lang w:eastAsia="en-GB"/>
        </w:rPr>
        <w:tab/>
      </w:r>
      <w:r w:rsidR="0099134D" w:rsidRPr="0099134D">
        <w:rPr>
          <w:b/>
          <w:color w:val="000000"/>
          <w:sz w:val="22"/>
          <w:szCs w:val="22"/>
          <w:u w:val="single" w:color="000000"/>
          <w:lang w:eastAsia="en-GB"/>
        </w:rPr>
        <w:t>A</w:t>
      </w:r>
      <w:r w:rsidR="00C801C1">
        <w:rPr>
          <w:b/>
          <w:color w:val="000000"/>
          <w:sz w:val="22"/>
          <w:szCs w:val="22"/>
          <w:u w:val="single" w:color="000000"/>
          <w:lang w:eastAsia="en-GB"/>
        </w:rPr>
        <w:t>pologies for Absence</w:t>
      </w:r>
    </w:p>
    <w:p w14:paraId="2B184573" w14:textId="44D299C1" w:rsidR="0099134D" w:rsidRPr="0099134D" w:rsidRDefault="00312150" w:rsidP="00312150">
      <w:pPr>
        <w:spacing w:after="236" w:line="259" w:lineRule="auto"/>
        <w:ind w:left="851" w:hanging="851"/>
        <w:jc w:val="left"/>
        <w:rPr>
          <w:rFonts w:ascii="Calibri" w:eastAsia="Calibri" w:hAnsi="Calibri" w:cs="Calibri"/>
          <w:bCs/>
          <w:color w:val="000000"/>
          <w:sz w:val="22"/>
          <w:szCs w:val="22"/>
          <w:lang w:eastAsia="en-GB"/>
        </w:rPr>
      </w:pPr>
      <w:r>
        <w:rPr>
          <w:bCs/>
          <w:color w:val="000000"/>
          <w:sz w:val="22"/>
          <w:szCs w:val="22"/>
          <w:lang w:eastAsia="en-GB"/>
        </w:rPr>
        <w:tab/>
      </w:r>
      <w:r w:rsidR="00606BB8">
        <w:rPr>
          <w:bCs/>
          <w:color w:val="000000"/>
          <w:sz w:val="22"/>
          <w:szCs w:val="22"/>
          <w:lang w:eastAsia="en-GB"/>
        </w:rPr>
        <w:t>Apologies were received and accepted for Cllr Platt (family bereavement).</w:t>
      </w:r>
    </w:p>
    <w:p w14:paraId="2B3BE8F8" w14:textId="512B2347" w:rsidR="0099134D" w:rsidRPr="0099134D" w:rsidRDefault="00263C68" w:rsidP="00312150">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lang w:eastAsia="en-GB"/>
        </w:rPr>
        <w:t>5598</w:t>
      </w:r>
      <w:r w:rsidR="00312150">
        <w:rPr>
          <w:b/>
          <w:color w:val="000000"/>
          <w:sz w:val="22"/>
          <w:szCs w:val="22"/>
          <w:lang w:eastAsia="en-GB"/>
        </w:rPr>
        <w:tab/>
      </w:r>
      <w:r w:rsidR="0099134D" w:rsidRPr="0099134D">
        <w:rPr>
          <w:b/>
          <w:color w:val="000000"/>
          <w:sz w:val="22"/>
          <w:szCs w:val="22"/>
          <w:u w:val="single" w:color="000000"/>
          <w:lang w:eastAsia="en-GB"/>
        </w:rPr>
        <w:t>D</w:t>
      </w:r>
      <w:r w:rsidR="00C801C1">
        <w:rPr>
          <w:b/>
          <w:color w:val="000000"/>
          <w:sz w:val="22"/>
          <w:szCs w:val="22"/>
          <w:u w:val="single" w:color="000000"/>
          <w:lang w:eastAsia="en-GB"/>
        </w:rPr>
        <w:t>eclarations of Interest</w:t>
      </w:r>
    </w:p>
    <w:p w14:paraId="346533CF" w14:textId="73A3176B" w:rsidR="0099134D" w:rsidRPr="0099134D" w:rsidRDefault="0099134D" w:rsidP="0002094C">
      <w:pPr>
        <w:spacing w:after="244" w:line="249" w:lineRule="auto"/>
        <w:ind w:left="851" w:right="14"/>
        <w:jc w:val="left"/>
        <w:rPr>
          <w:rFonts w:ascii="Calibri" w:eastAsia="Calibri" w:hAnsi="Calibri" w:cs="Calibri"/>
          <w:color w:val="000000"/>
          <w:sz w:val="22"/>
          <w:szCs w:val="22"/>
          <w:lang w:eastAsia="en-GB"/>
        </w:rPr>
      </w:pPr>
      <w:r w:rsidRPr="0099134D">
        <w:rPr>
          <w:color w:val="000000"/>
          <w:sz w:val="22"/>
          <w:szCs w:val="22"/>
          <w:lang w:eastAsia="en-GB"/>
        </w:rPr>
        <w:t>To receive Statutory Declarations of Interests from Members in relation to:</w:t>
      </w:r>
    </w:p>
    <w:p w14:paraId="1A8B4028" w14:textId="1EB0AB56" w:rsidR="00F34DD9" w:rsidRDefault="0099134D" w:rsidP="00680B52">
      <w:pPr>
        <w:numPr>
          <w:ilvl w:val="0"/>
          <w:numId w:val="1"/>
        </w:numPr>
        <w:spacing w:after="244" w:line="249" w:lineRule="auto"/>
        <w:ind w:left="851" w:right="14" w:hanging="851"/>
        <w:jc w:val="left"/>
        <w:rPr>
          <w:rFonts w:ascii="Calibri" w:eastAsia="Calibri" w:hAnsi="Calibri" w:cs="Calibri"/>
          <w:color w:val="000000"/>
          <w:sz w:val="22"/>
          <w:szCs w:val="22"/>
          <w:lang w:eastAsia="en-GB"/>
        </w:rPr>
      </w:pPr>
      <w:r w:rsidRPr="0099134D">
        <w:rPr>
          <w:color w:val="000000"/>
          <w:sz w:val="22"/>
          <w:szCs w:val="22"/>
          <w:lang w:eastAsia="en-GB"/>
        </w:rPr>
        <w:t>Disclosable Pecuniary interests in any agenda item</w:t>
      </w:r>
      <w:r w:rsidR="00606BB8">
        <w:rPr>
          <w:color w:val="000000"/>
          <w:sz w:val="22"/>
          <w:szCs w:val="22"/>
          <w:lang w:eastAsia="en-GB"/>
        </w:rPr>
        <w:t xml:space="preserve"> – none.</w:t>
      </w:r>
    </w:p>
    <w:p w14:paraId="602C6DBB" w14:textId="79BFF1AE" w:rsidR="0099134D" w:rsidRPr="00F34DD9" w:rsidRDefault="0099134D" w:rsidP="00680B52">
      <w:pPr>
        <w:numPr>
          <w:ilvl w:val="0"/>
          <w:numId w:val="1"/>
        </w:numPr>
        <w:spacing w:after="244" w:line="249" w:lineRule="auto"/>
        <w:ind w:left="851" w:right="14" w:hanging="851"/>
        <w:jc w:val="left"/>
        <w:rPr>
          <w:rFonts w:ascii="Calibri" w:eastAsia="Calibri" w:hAnsi="Calibri" w:cs="Calibri"/>
          <w:color w:val="000000"/>
          <w:sz w:val="22"/>
          <w:szCs w:val="22"/>
          <w:lang w:eastAsia="en-GB"/>
        </w:rPr>
      </w:pPr>
      <w:r w:rsidRPr="00F34DD9">
        <w:rPr>
          <w:color w:val="000000"/>
          <w:sz w:val="22"/>
          <w:szCs w:val="22"/>
          <w:lang w:eastAsia="en-GB"/>
        </w:rPr>
        <w:t>Non-Pecuniary interests in any agenda item</w:t>
      </w:r>
      <w:r w:rsidR="00606BB8">
        <w:rPr>
          <w:color w:val="000000"/>
          <w:sz w:val="22"/>
          <w:szCs w:val="22"/>
          <w:lang w:eastAsia="en-GB"/>
        </w:rPr>
        <w:t xml:space="preserve"> – none.</w:t>
      </w:r>
    </w:p>
    <w:p w14:paraId="237A8DFB" w14:textId="16306751" w:rsidR="0099134D" w:rsidRPr="00773BD6" w:rsidRDefault="0099134D" w:rsidP="00263C68">
      <w:pPr>
        <w:numPr>
          <w:ilvl w:val="0"/>
          <w:numId w:val="16"/>
        </w:numPr>
        <w:spacing w:after="236" w:line="259" w:lineRule="auto"/>
        <w:ind w:left="851" w:hanging="851"/>
        <w:jc w:val="left"/>
        <w:rPr>
          <w:rFonts w:ascii="Calibri" w:eastAsia="Calibri" w:hAnsi="Calibri" w:cs="Calibri"/>
          <w:color w:val="000000"/>
          <w:sz w:val="22"/>
          <w:szCs w:val="22"/>
          <w:lang w:eastAsia="en-GB"/>
        </w:rPr>
      </w:pPr>
      <w:r w:rsidRPr="0099134D">
        <w:rPr>
          <w:b/>
          <w:color w:val="000000"/>
          <w:sz w:val="22"/>
          <w:szCs w:val="22"/>
          <w:u w:val="single" w:color="000000"/>
          <w:lang w:eastAsia="en-GB"/>
        </w:rPr>
        <w:t>T</w:t>
      </w:r>
      <w:r w:rsidR="00C801C1">
        <w:rPr>
          <w:b/>
          <w:color w:val="000000"/>
          <w:sz w:val="22"/>
          <w:szCs w:val="22"/>
          <w:u w:val="single" w:color="000000"/>
          <w:lang w:eastAsia="en-GB"/>
        </w:rPr>
        <w:t>own Mayor’s Announcements</w:t>
      </w:r>
    </w:p>
    <w:p w14:paraId="5922C6FB" w14:textId="23EA9503" w:rsidR="008F7FB9" w:rsidRDefault="008F7FB9" w:rsidP="008F7FB9">
      <w:pPr>
        <w:spacing w:after="236" w:line="259" w:lineRule="auto"/>
        <w:ind w:left="851"/>
        <w:jc w:val="left"/>
        <w:rPr>
          <w:bCs/>
          <w:color w:val="000000"/>
          <w:sz w:val="22"/>
          <w:szCs w:val="22"/>
          <w:lang w:eastAsia="en-GB"/>
        </w:rPr>
      </w:pPr>
      <w:r>
        <w:rPr>
          <w:bCs/>
          <w:color w:val="000000"/>
          <w:sz w:val="22"/>
          <w:szCs w:val="22"/>
          <w:lang w:eastAsia="en-GB"/>
        </w:rPr>
        <w:t xml:space="preserve">The Town Clerk was congratulated for passing her </w:t>
      </w:r>
      <w:proofErr w:type="spellStart"/>
      <w:r>
        <w:rPr>
          <w:bCs/>
          <w:color w:val="000000"/>
          <w:sz w:val="22"/>
          <w:szCs w:val="22"/>
          <w:lang w:eastAsia="en-GB"/>
        </w:rPr>
        <w:t>CiLCA</w:t>
      </w:r>
      <w:proofErr w:type="spellEnd"/>
      <w:r>
        <w:rPr>
          <w:bCs/>
          <w:color w:val="000000"/>
          <w:sz w:val="22"/>
          <w:szCs w:val="22"/>
          <w:lang w:eastAsia="en-GB"/>
        </w:rPr>
        <w:t xml:space="preserve"> </w:t>
      </w:r>
      <w:r w:rsidR="00E806D6">
        <w:rPr>
          <w:bCs/>
          <w:color w:val="000000"/>
          <w:sz w:val="22"/>
          <w:szCs w:val="22"/>
          <w:lang w:eastAsia="en-GB"/>
        </w:rPr>
        <w:t>(Certificate in Local Council Administration) qualification</w:t>
      </w:r>
      <w:r>
        <w:rPr>
          <w:bCs/>
          <w:color w:val="000000"/>
          <w:sz w:val="22"/>
          <w:szCs w:val="22"/>
          <w:lang w:eastAsia="en-GB"/>
        </w:rPr>
        <w:t xml:space="preserve"> ahead of schedule.</w:t>
      </w:r>
    </w:p>
    <w:p w14:paraId="5182FF67" w14:textId="1C4BB618" w:rsidR="008F7FB9" w:rsidRDefault="008F7FB9" w:rsidP="008F7FB9">
      <w:pPr>
        <w:spacing w:after="236" w:line="259" w:lineRule="auto"/>
        <w:ind w:left="851"/>
        <w:jc w:val="left"/>
        <w:rPr>
          <w:bCs/>
          <w:color w:val="000000"/>
          <w:sz w:val="22"/>
          <w:szCs w:val="22"/>
          <w:lang w:eastAsia="en-GB"/>
        </w:rPr>
      </w:pPr>
      <w:r>
        <w:rPr>
          <w:bCs/>
          <w:color w:val="000000"/>
          <w:sz w:val="22"/>
          <w:szCs w:val="22"/>
          <w:lang w:eastAsia="en-GB"/>
        </w:rPr>
        <w:t>The Council had been formally awarded the UK Shared Prosperity Fund grant via CBC</w:t>
      </w:r>
      <w:r w:rsidR="00E806D6">
        <w:rPr>
          <w:bCs/>
          <w:color w:val="000000"/>
          <w:sz w:val="22"/>
          <w:szCs w:val="22"/>
          <w:lang w:eastAsia="en-GB"/>
        </w:rPr>
        <w:t xml:space="preserve">, and a meeting with Officers the following week was planned regarding the communications plan for this and the next steps. This funding would be used </w:t>
      </w:r>
      <w:r w:rsidR="00E87D11">
        <w:rPr>
          <w:bCs/>
          <w:color w:val="000000"/>
          <w:sz w:val="22"/>
          <w:szCs w:val="22"/>
          <w:lang w:eastAsia="en-GB"/>
        </w:rPr>
        <w:t>as a contribution towards</w:t>
      </w:r>
      <w:r w:rsidR="00E806D6">
        <w:rPr>
          <w:bCs/>
          <w:color w:val="000000"/>
          <w:sz w:val="22"/>
          <w:szCs w:val="22"/>
          <w:lang w:eastAsia="en-GB"/>
        </w:rPr>
        <w:t xml:space="preserve"> the 3 Station Road refurbishment project. There was an exempt item relating to 3 Station Road, and it was hoped that the Council could </w:t>
      </w:r>
      <w:r w:rsidR="003E3515">
        <w:rPr>
          <w:bCs/>
          <w:color w:val="000000"/>
          <w:sz w:val="22"/>
          <w:szCs w:val="22"/>
          <w:lang w:eastAsia="en-GB"/>
        </w:rPr>
        <w:t>inform residents of</w:t>
      </w:r>
      <w:r w:rsidR="00E806D6">
        <w:rPr>
          <w:bCs/>
          <w:color w:val="000000"/>
          <w:sz w:val="22"/>
          <w:szCs w:val="22"/>
          <w:lang w:eastAsia="en-GB"/>
        </w:rPr>
        <w:t xml:space="preserve"> </w:t>
      </w:r>
      <w:r w:rsidR="003E3515">
        <w:rPr>
          <w:bCs/>
          <w:color w:val="000000"/>
          <w:sz w:val="22"/>
          <w:szCs w:val="22"/>
          <w:lang w:eastAsia="en-GB"/>
        </w:rPr>
        <w:t>its</w:t>
      </w:r>
      <w:r w:rsidR="00E806D6">
        <w:rPr>
          <w:bCs/>
          <w:color w:val="000000"/>
          <w:sz w:val="22"/>
          <w:szCs w:val="22"/>
          <w:lang w:eastAsia="en-GB"/>
        </w:rPr>
        <w:t xml:space="preserve"> plans for the site soon.</w:t>
      </w:r>
    </w:p>
    <w:p w14:paraId="59DE49E7" w14:textId="67FBD41C" w:rsidR="008F7FB9" w:rsidRDefault="008F7FB9" w:rsidP="008F7FB9">
      <w:pPr>
        <w:spacing w:after="236" w:line="259" w:lineRule="auto"/>
        <w:ind w:left="851"/>
        <w:jc w:val="left"/>
        <w:rPr>
          <w:bCs/>
          <w:color w:val="000000"/>
          <w:sz w:val="22"/>
          <w:szCs w:val="22"/>
          <w:lang w:eastAsia="en-GB"/>
        </w:rPr>
      </w:pPr>
      <w:r>
        <w:rPr>
          <w:bCs/>
          <w:color w:val="000000"/>
          <w:sz w:val="22"/>
          <w:szCs w:val="22"/>
          <w:lang w:eastAsia="en-GB"/>
        </w:rPr>
        <w:lastRenderedPageBreak/>
        <w:t xml:space="preserve">Members were asked to </w:t>
      </w:r>
      <w:r w:rsidR="00E806D6">
        <w:rPr>
          <w:bCs/>
          <w:color w:val="000000"/>
          <w:sz w:val="22"/>
          <w:szCs w:val="22"/>
          <w:lang w:eastAsia="en-GB"/>
        </w:rPr>
        <w:t>RSVP</w:t>
      </w:r>
      <w:r w:rsidR="003E3515">
        <w:rPr>
          <w:bCs/>
          <w:color w:val="000000"/>
          <w:sz w:val="22"/>
          <w:szCs w:val="22"/>
          <w:lang w:eastAsia="en-GB"/>
        </w:rPr>
        <w:t xml:space="preserve"> to invitations for the annual </w:t>
      </w:r>
      <w:r>
        <w:rPr>
          <w:bCs/>
          <w:color w:val="000000"/>
          <w:sz w:val="22"/>
          <w:szCs w:val="22"/>
          <w:lang w:eastAsia="en-GB"/>
        </w:rPr>
        <w:t>Civic Reception event on 27</w:t>
      </w:r>
      <w:r w:rsidRPr="008F7FB9">
        <w:rPr>
          <w:bCs/>
          <w:color w:val="000000"/>
          <w:sz w:val="22"/>
          <w:szCs w:val="22"/>
          <w:vertAlign w:val="superscript"/>
          <w:lang w:eastAsia="en-GB"/>
        </w:rPr>
        <w:t>th</w:t>
      </w:r>
      <w:r>
        <w:rPr>
          <w:bCs/>
          <w:color w:val="000000"/>
          <w:sz w:val="22"/>
          <w:szCs w:val="22"/>
          <w:lang w:eastAsia="en-GB"/>
        </w:rPr>
        <w:t xml:space="preserve"> April. </w:t>
      </w:r>
    </w:p>
    <w:p w14:paraId="355B3F7D" w14:textId="462F84D1" w:rsidR="008F7FB9" w:rsidRDefault="008F7FB9" w:rsidP="008F7FB9">
      <w:pPr>
        <w:spacing w:after="236" w:line="259" w:lineRule="auto"/>
        <w:ind w:left="851"/>
        <w:jc w:val="left"/>
        <w:rPr>
          <w:bCs/>
          <w:color w:val="000000"/>
          <w:sz w:val="22"/>
          <w:szCs w:val="22"/>
          <w:lang w:eastAsia="en-GB"/>
        </w:rPr>
      </w:pPr>
      <w:r>
        <w:rPr>
          <w:bCs/>
          <w:color w:val="000000"/>
          <w:sz w:val="22"/>
          <w:szCs w:val="22"/>
          <w:lang w:eastAsia="en-GB"/>
        </w:rPr>
        <w:t>The Town Mayor had attended the following civic engagements since the previous meeting:</w:t>
      </w:r>
    </w:p>
    <w:p w14:paraId="348B51AD" w14:textId="68D209E9" w:rsidR="008F7FB9" w:rsidRDefault="00E806D6" w:rsidP="008F7FB9">
      <w:pPr>
        <w:pStyle w:val="ListParagraph"/>
        <w:numPr>
          <w:ilvl w:val="0"/>
          <w:numId w:val="15"/>
        </w:numPr>
        <w:spacing w:after="236" w:line="259" w:lineRule="auto"/>
        <w:jc w:val="left"/>
        <w:rPr>
          <w:bCs/>
          <w:color w:val="000000"/>
          <w:sz w:val="22"/>
          <w:szCs w:val="22"/>
          <w:lang w:eastAsia="en-GB"/>
        </w:rPr>
      </w:pPr>
      <w:r>
        <w:rPr>
          <w:bCs/>
          <w:color w:val="000000"/>
          <w:sz w:val="22"/>
          <w:szCs w:val="22"/>
          <w:lang w:eastAsia="en-GB"/>
        </w:rPr>
        <w:t>Dunstable Town Council Fundraising Dinner</w:t>
      </w:r>
    </w:p>
    <w:p w14:paraId="27F46227" w14:textId="1317A882" w:rsidR="00E806D6" w:rsidRDefault="00E806D6" w:rsidP="008F7FB9">
      <w:pPr>
        <w:pStyle w:val="ListParagraph"/>
        <w:numPr>
          <w:ilvl w:val="0"/>
          <w:numId w:val="15"/>
        </w:numPr>
        <w:spacing w:after="236" w:line="259" w:lineRule="auto"/>
        <w:jc w:val="left"/>
        <w:rPr>
          <w:bCs/>
          <w:color w:val="000000"/>
          <w:sz w:val="22"/>
          <w:szCs w:val="22"/>
          <w:lang w:eastAsia="en-GB"/>
        </w:rPr>
      </w:pPr>
      <w:r>
        <w:rPr>
          <w:bCs/>
          <w:color w:val="000000"/>
          <w:sz w:val="22"/>
          <w:szCs w:val="22"/>
          <w:lang w:eastAsia="en-GB"/>
        </w:rPr>
        <w:t xml:space="preserve">Leighton Linslade </w:t>
      </w:r>
      <w:r w:rsidR="000413E8">
        <w:rPr>
          <w:bCs/>
          <w:color w:val="000000"/>
          <w:sz w:val="22"/>
          <w:szCs w:val="22"/>
          <w:lang w:eastAsia="en-GB"/>
        </w:rPr>
        <w:t xml:space="preserve">Town Council </w:t>
      </w:r>
      <w:r>
        <w:rPr>
          <w:bCs/>
          <w:color w:val="000000"/>
          <w:sz w:val="22"/>
          <w:szCs w:val="22"/>
          <w:lang w:eastAsia="en-GB"/>
        </w:rPr>
        <w:t>Civic Service</w:t>
      </w:r>
    </w:p>
    <w:p w14:paraId="7969E85E" w14:textId="2A1A865A" w:rsidR="000413E8" w:rsidRDefault="000413E8" w:rsidP="008F7FB9">
      <w:pPr>
        <w:pStyle w:val="ListParagraph"/>
        <w:numPr>
          <w:ilvl w:val="0"/>
          <w:numId w:val="15"/>
        </w:numPr>
        <w:spacing w:after="236" w:line="259" w:lineRule="auto"/>
        <w:jc w:val="left"/>
        <w:rPr>
          <w:bCs/>
          <w:color w:val="000000"/>
          <w:sz w:val="22"/>
          <w:szCs w:val="22"/>
          <w:lang w:eastAsia="en-GB"/>
        </w:rPr>
      </w:pPr>
      <w:r>
        <w:rPr>
          <w:bCs/>
          <w:color w:val="000000"/>
          <w:sz w:val="22"/>
          <w:szCs w:val="22"/>
          <w:lang w:eastAsia="en-GB"/>
        </w:rPr>
        <w:t>Kempston Town Council Charity Bingo Night</w:t>
      </w:r>
    </w:p>
    <w:p w14:paraId="336B9A7E" w14:textId="51D943CE" w:rsidR="005558CD" w:rsidRPr="000413E8" w:rsidRDefault="000413E8" w:rsidP="000413E8">
      <w:pPr>
        <w:pStyle w:val="ListParagraph"/>
        <w:numPr>
          <w:ilvl w:val="0"/>
          <w:numId w:val="15"/>
        </w:numPr>
        <w:spacing w:after="236" w:line="259" w:lineRule="auto"/>
        <w:jc w:val="left"/>
        <w:rPr>
          <w:bCs/>
          <w:color w:val="000000"/>
          <w:sz w:val="22"/>
          <w:szCs w:val="22"/>
          <w:lang w:eastAsia="en-GB"/>
        </w:rPr>
      </w:pPr>
      <w:proofErr w:type="spellStart"/>
      <w:r>
        <w:rPr>
          <w:bCs/>
          <w:color w:val="000000"/>
          <w:sz w:val="22"/>
          <w:szCs w:val="22"/>
          <w:lang w:eastAsia="en-GB"/>
        </w:rPr>
        <w:t>Stotfold</w:t>
      </w:r>
      <w:proofErr w:type="spellEnd"/>
      <w:r>
        <w:rPr>
          <w:bCs/>
          <w:color w:val="000000"/>
          <w:sz w:val="22"/>
          <w:szCs w:val="22"/>
          <w:lang w:eastAsia="en-GB"/>
        </w:rPr>
        <w:t xml:space="preserve"> Town Council Civic Service</w:t>
      </w:r>
    </w:p>
    <w:p w14:paraId="651638E4" w14:textId="3162D3EC" w:rsidR="0099134D" w:rsidRPr="00B0184B" w:rsidRDefault="00263C68" w:rsidP="00B0184B">
      <w:pPr>
        <w:spacing w:after="236" w:line="259" w:lineRule="auto"/>
        <w:ind w:left="851" w:hanging="851"/>
        <w:jc w:val="left"/>
        <w:rPr>
          <w:rFonts w:ascii="Calibri" w:eastAsia="Calibri" w:hAnsi="Calibri" w:cs="Calibri"/>
          <w:bCs/>
          <w:color w:val="000000"/>
          <w:sz w:val="22"/>
          <w:szCs w:val="22"/>
          <w:lang w:eastAsia="en-GB"/>
        </w:rPr>
      </w:pPr>
      <w:r>
        <w:rPr>
          <w:rFonts w:eastAsia="Calibri"/>
          <w:b/>
          <w:color w:val="000000"/>
          <w:sz w:val="22"/>
          <w:szCs w:val="22"/>
          <w:lang w:eastAsia="en-GB"/>
        </w:rPr>
        <w:t>5600</w:t>
      </w:r>
      <w:r w:rsidR="00B0184B">
        <w:rPr>
          <w:rFonts w:eastAsia="Calibri"/>
          <w:b/>
          <w:color w:val="000000"/>
          <w:sz w:val="22"/>
          <w:szCs w:val="22"/>
          <w:lang w:eastAsia="en-GB"/>
        </w:rPr>
        <w:tab/>
      </w:r>
      <w:r w:rsidR="00773BD6">
        <w:rPr>
          <w:b/>
          <w:color w:val="000000"/>
          <w:sz w:val="22"/>
          <w:szCs w:val="22"/>
          <w:u w:val="single" w:color="000000"/>
          <w:lang w:eastAsia="en-GB"/>
        </w:rPr>
        <w:t>R</w:t>
      </w:r>
      <w:r w:rsidR="00C801C1">
        <w:rPr>
          <w:b/>
          <w:color w:val="000000"/>
          <w:sz w:val="22"/>
          <w:szCs w:val="22"/>
          <w:u w:val="single" w:color="000000"/>
          <w:lang w:eastAsia="en-GB"/>
        </w:rPr>
        <w:t>eports from Ward Members</w:t>
      </w:r>
    </w:p>
    <w:p w14:paraId="62FC5BC0" w14:textId="74ED6332" w:rsidR="00773BD6" w:rsidRDefault="00263C68" w:rsidP="0002094C">
      <w:pPr>
        <w:spacing w:after="236" w:line="259" w:lineRule="auto"/>
        <w:ind w:left="851"/>
        <w:jc w:val="left"/>
        <w:rPr>
          <w:bCs/>
          <w:color w:val="000000"/>
          <w:sz w:val="22"/>
          <w:szCs w:val="22"/>
          <w:lang w:eastAsia="en-GB"/>
        </w:rPr>
      </w:pPr>
      <w:r>
        <w:rPr>
          <w:bCs/>
          <w:color w:val="000000"/>
          <w:sz w:val="22"/>
          <w:szCs w:val="22"/>
          <w:lang w:eastAsia="en-GB"/>
        </w:rPr>
        <w:t xml:space="preserve">Cllr Mackey reported that </w:t>
      </w:r>
      <w:r w:rsidR="006A1E99">
        <w:rPr>
          <w:bCs/>
          <w:color w:val="000000"/>
          <w:sz w:val="22"/>
          <w:szCs w:val="22"/>
          <w:lang w:eastAsia="en-GB"/>
        </w:rPr>
        <w:t xml:space="preserve">residents had mixed reviews regarding the </w:t>
      </w:r>
      <w:r w:rsidR="003E3515">
        <w:rPr>
          <w:bCs/>
          <w:color w:val="000000"/>
          <w:sz w:val="22"/>
          <w:szCs w:val="22"/>
          <w:lang w:eastAsia="en-GB"/>
        </w:rPr>
        <w:t>decision to charge £55 per household for garden waste, which was taken as part of the 2024/25 budget. Council tax bills were starting to be delivered to households. Cllr Mackey stated that it would be a challenging year financially for CBC, and the administration was</w:t>
      </w:r>
      <w:r w:rsidR="002E1655">
        <w:rPr>
          <w:bCs/>
          <w:color w:val="000000"/>
          <w:sz w:val="22"/>
          <w:szCs w:val="22"/>
          <w:lang w:eastAsia="en-GB"/>
        </w:rPr>
        <w:t xml:space="preserve"> already working on next year’s budget.</w:t>
      </w:r>
    </w:p>
    <w:p w14:paraId="72CDA2B9" w14:textId="18E4EEAE" w:rsidR="002E1655" w:rsidRDefault="002E1655" w:rsidP="0002094C">
      <w:pPr>
        <w:spacing w:after="236" w:line="259" w:lineRule="auto"/>
        <w:ind w:left="851"/>
        <w:jc w:val="left"/>
        <w:rPr>
          <w:bCs/>
          <w:color w:val="000000"/>
          <w:sz w:val="22"/>
          <w:szCs w:val="22"/>
          <w:lang w:eastAsia="en-GB"/>
        </w:rPr>
      </w:pPr>
      <w:r>
        <w:rPr>
          <w:bCs/>
          <w:color w:val="000000"/>
          <w:sz w:val="22"/>
          <w:szCs w:val="22"/>
          <w:lang w:eastAsia="en-GB"/>
        </w:rPr>
        <w:t xml:space="preserve">Work was underway </w:t>
      </w:r>
      <w:r w:rsidR="001B06B3">
        <w:rPr>
          <w:bCs/>
          <w:color w:val="000000"/>
          <w:sz w:val="22"/>
          <w:szCs w:val="22"/>
          <w:lang w:eastAsia="en-GB"/>
        </w:rPr>
        <w:t>to finalise the Highways Annual Plan, and discussions were being held to finalise which roads would be prioritised for work</w:t>
      </w:r>
      <w:r>
        <w:rPr>
          <w:bCs/>
          <w:color w:val="000000"/>
          <w:sz w:val="22"/>
          <w:szCs w:val="22"/>
          <w:lang w:eastAsia="en-GB"/>
        </w:rPr>
        <w:t xml:space="preserve">. </w:t>
      </w:r>
      <w:r w:rsidR="001B06B3">
        <w:rPr>
          <w:bCs/>
          <w:color w:val="000000"/>
          <w:sz w:val="22"/>
          <w:szCs w:val="22"/>
          <w:lang w:eastAsia="en-GB"/>
        </w:rPr>
        <w:t>Ward Members planned</w:t>
      </w:r>
      <w:r>
        <w:rPr>
          <w:bCs/>
          <w:color w:val="000000"/>
          <w:sz w:val="22"/>
          <w:szCs w:val="22"/>
          <w:lang w:eastAsia="en-GB"/>
        </w:rPr>
        <w:t xml:space="preserve"> to focus more on </w:t>
      </w:r>
      <w:r w:rsidR="001B06B3">
        <w:rPr>
          <w:bCs/>
          <w:color w:val="000000"/>
          <w:sz w:val="22"/>
          <w:szCs w:val="22"/>
          <w:lang w:eastAsia="en-GB"/>
        </w:rPr>
        <w:t xml:space="preserve">improving roads and pavements in </w:t>
      </w:r>
      <w:r>
        <w:rPr>
          <w:bCs/>
          <w:color w:val="000000"/>
          <w:sz w:val="22"/>
          <w:szCs w:val="22"/>
          <w:lang w:eastAsia="en-GB"/>
        </w:rPr>
        <w:t>the East Ward of Flitwick</w:t>
      </w:r>
      <w:r w:rsidR="001B06B3">
        <w:rPr>
          <w:bCs/>
          <w:color w:val="000000"/>
          <w:sz w:val="22"/>
          <w:szCs w:val="22"/>
          <w:lang w:eastAsia="en-GB"/>
        </w:rPr>
        <w:t xml:space="preserve">. </w:t>
      </w:r>
    </w:p>
    <w:p w14:paraId="2557CC0E" w14:textId="1142F4F1" w:rsidR="001B06B3" w:rsidRDefault="001B06B3" w:rsidP="0002094C">
      <w:pPr>
        <w:spacing w:after="236" w:line="259" w:lineRule="auto"/>
        <w:ind w:left="851"/>
        <w:jc w:val="left"/>
        <w:rPr>
          <w:bCs/>
          <w:color w:val="000000"/>
          <w:sz w:val="22"/>
          <w:szCs w:val="22"/>
          <w:lang w:eastAsia="en-GB"/>
        </w:rPr>
      </w:pPr>
      <w:r>
        <w:rPr>
          <w:bCs/>
          <w:color w:val="000000"/>
          <w:sz w:val="22"/>
          <w:szCs w:val="22"/>
          <w:lang w:eastAsia="en-GB"/>
        </w:rPr>
        <w:t>Cllr Parsons asked if there was any update from CBC about when the</w:t>
      </w:r>
      <w:r w:rsidR="003E3515">
        <w:rPr>
          <w:bCs/>
          <w:color w:val="000000"/>
          <w:sz w:val="22"/>
          <w:szCs w:val="22"/>
          <w:lang w:eastAsia="en-GB"/>
        </w:rPr>
        <w:t xml:space="preserve"> transition of local schools</w:t>
      </w:r>
      <w:r>
        <w:rPr>
          <w:bCs/>
          <w:color w:val="000000"/>
          <w:sz w:val="22"/>
          <w:szCs w:val="22"/>
          <w:lang w:eastAsia="en-GB"/>
        </w:rPr>
        <w:t xml:space="preserve"> </w:t>
      </w:r>
      <w:r w:rsidR="003E3515">
        <w:rPr>
          <w:bCs/>
          <w:color w:val="000000"/>
          <w:sz w:val="22"/>
          <w:szCs w:val="22"/>
          <w:lang w:eastAsia="en-GB"/>
        </w:rPr>
        <w:t>to the two-</w:t>
      </w:r>
      <w:r>
        <w:rPr>
          <w:bCs/>
          <w:color w:val="000000"/>
          <w:sz w:val="22"/>
          <w:szCs w:val="22"/>
          <w:lang w:eastAsia="en-GB"/>
        </w:rPr>
        <w:t xml:space="preserve">tier system would be implemented. Cllr Mackey reported that Flitwick and Ampthill schools were quite a long way off from the two-tier system being implemented. He did not have a date but stated it would be years instead of months ahead. </w:t>
      </w:r>
    </w:p>
    <w:p w14:paraId="11F5257F" w14:textId="7ADE90C6" w:rsidR="001B06B3" w:rsidRDefault="001B06B3" w:rsidP="0002094C">
      <w:pPr>
        <w:spacing w:after="236" w:line="259" w:lineRule="auto"/>
        <w:ind w:left="851"/>
        <w:jc w:val="left"/>
        <w:rPr>
          <w:bCs/>
          <w:color w:val="000000"/>
          <w:sz w:val="22"/>
          <w:szCs w:val="22"/>
          <w:lang w:eastAsia="en-GB"/>
        </w:rPr>
      </w:pPr>
      <w:r>
        <w:rPr>
          <w:bCs/>
          <w:color w:val="000000"/>
          <w:sz w:val="22"/>
          <w:szCs w:val="22"/>
          <w:lang w:eastAsia="en-GB"/>
        </w:rPr>
        <w:t xml:space="preserve">The Chairman </w:t>
      </w:r>
      <w:r w:rsidR="003E3515">
        <w:rPr>
          <w:bCs/>
          <w:color w:val="000000"/>
          <w:sz w:val="22"/>
          <w:szCs w:val="22"/>
          <w:lang w:eastAsia="en-GB"/>
        </w:rPr>
        <w:t xml:space="preserve">moved </w:t>
      </w:r>
      <w:r w:rsidR="00D76D90">
        <w:rPr>
          <w:bCs/>
          <w:color w:val="000000"/>
          <w:sz w:val="22"/>
          <w:szCs w:val="22"/>
          <w:lang w:eastAsia="en-GB"/>
        </w:rPr>
        <w:t xml:space="preserve">that the Council discuss agenda item 11i – Grass Cutting – at this point in the meeting so that Cllr Mackey could </w:t>
      </w:r>
      <w:r w:rsidR="003E3515">
        <w:rPr>
          <w:bCs/>
          <w:color w:val="000000"/>
          <w:sz w:val="22"/>
          <w:szCs w:val="22"/>
          <w:lang w:eastAsia="en-GB"/>
        </w:rPr>
        <w:t>contribute and</w:t>
      </w:r>
      <w:r w:rsidR="00C801C1">
        <w:rPr>
          <w:bCs/>
          <w:color w:val="000000"/>
          <w:sz w:val="22"/>
          <w:szCs w:val="22"/>
          <w:lang w:eastAsia="en-GB"/>
        </w:rPr>
        <w:t xml:space="preserve"> answer any questions. Members agreed to this.</w:t>
      </w:r>
    </w:p>
    <w:p w14:paraId="75009407" w14:textId="024D7114" w:rsidR="00C801C1" w:rsidRPr="00C801C1" w:rsidRDefault="00C801C1" w:rsidP="00C801C1">
      <w:pPr>
        <w:spacing w:after="236" w:line="259" w:lineRule="auto"/>
        <w:ind w:left="851" w:hanging="851"/>
        <w:jc w:val="left"/>
        <w:rPr>
          <w:b/>
          <w:color w:val="000000"/>
          <w:sz w:val="22"/>
          <w:szCs w:val="22"/>
          <w:lang w:eastAsia="en-GB"/>
        </w:rPr>
      </w:pPr>
      <w:r w:rsidRPr="00C801C1">
        <w:rPr>
          <w:b/>
          <w:color w:val="000000"/>
          <w:sz w:val="22"/>
          <w:szCs w:val="22"/>
          <w:lang w:eastAsia="en-GB"/>
        </w:rPr>
        <w:t>5601</w:t>
      </w:r>
      <w:r w:rsidRPr="00C801C1">
        <w:rPr>
          <w:b/>
          <w:color w:val="000000"/>
          <w:sz w:val="22"/>
          <w:szCs w:val="22"/>
          <w:lang w:eastAsia="en-GB"/>
        </w:rPr>
        <w:tab/>
      </w:r>
      <w:r w:rsidRPr="00C801C1">
        <w:rPr>
          <w:b/>
          <w:color w:val="000000"/>
          <w:sz w:val="22"/>
          <w:szCs w:val="22"/>
          <w:u w:val="single"/>
          <w:lang w:eastAsia="en-GB"/>
        </w:rPr>
        <w:t>Grass Cutting</w:t>
      </w:r>
    </w:p>
    <w:p w14:paraId="0CD4811A" w14:textId="2CBD7219" w:rsidR="00C801C1" w:rsidRDefault="00C801C1" w:rsidP="00C801C1">
      <w:pPr>
        <w:spacing w:after="236" w:line="259" w:lineRule="auto"/>
        <w:ind w:left="851"/>
        <w:jc w:val="left"/>
        <w:rPr>
          <w:bCs/>
          <w:color w:val="000000"/>
          <w:sz w:val="22"/>
          <w:szCs w:val="22"/>
          <w:lang w:eastAsia="en-GB"/>
        </w:rPr>
      </w:pPr>
      <w:r>
        <w:rPr>
          <w:bCs/>
          <w:color w:val="000000"/>
          <w:sz w:val="22"/>
          <w:szCs w:val="22"/>
          <w:lang w:eastAsia="en-GB"/>
        </w:rPr>
        <w:t xml:space="preserve">The supporting paper for this item was </w:t>
      </w:r>
      <w:r w:rsidR="00EA085E">
        <w:rPr>
          <w:bCs/>
          <w:color w:val="000000"/>
          <w:sz w:val="22"/>
          <w:szCs w:val="22"/>
          <w:lang w:eastAsia="en-GB"/>
        </w:rPr>
        <w:t>correspondence between the Chairman, Cllr Townsend (CBC Ward Member), and CBC Officers regarding grass cutting and the possibility of extra cuts for Flitwick, which would cost FTC £1622+VAT</w:t>
      </w:r>
      <w:r w:rsidR="00E87D11">
        <w:rPr>
          <w:bCs/>
          <w:color w:val="000000"/>
          <w:sz w:val="22"/>
          <w:szCs w:val="22"/>
          <w:lang w:eastAsia="en-GB"/>
        </w:rPr>
        <w:t xml:space="preserve"> each</w:t>
      </w:r>
      <w:r w:rsidR="00EA085E">
        <w:rPr>
          <w:bCs/>
          <w:color w:val="000000"/>
          <w:sz w:val="22"/>
          <w:szCs w:val="22"/>
          <w:lang w:eastAsia="en-GB"/>
        </w:rPr>
        <w:t xml:space="preserve">. </w:t>
      </w:r>
    </w:p>
    <w:p w14:paraId="69ACD98B" w14:textId="1FF2C9C1" w:rsidR="00EA085E" w:rsidRDefault="00EA085E" w:rsidP="00C801C1">
      <w:pPr>
        <w:spacing w:after="236" w:line="259" w:lineRule="auto"/>
        <w:ind w:left="851"/>
        <w:jc w:val="left"/>
        <w:rPr>
          <w:bCs/>
          <w:color w:val="000000"/>
          <w:sz w:val="22"/>
          <w:szCs w:val="22"/>
          <w:lang w:eastAsia="en-GB"/>
        </w:rPr>
      </w:pPr>
      <w:r>
        <w:rPr>
          <w:bCs/>
          <w:color w:val="000000"/>
          <w:sz w:val="22"/>
          <w:szCs w:val="22"/>
          <w:lang w:eastAsia="en-GB"/>
        </w:rPr>
        <w:t>The Chairman explained that Cllr Townsend had approached him about the additional cuts to see if FTC would be interested in paying some ‘top ups’ for the service. The Chairman</w:t>
      </w:r>
      <w:r w:rsidR="003E3515">
        <w:rPr>
          <w:bCs/>
          <w:color w:val="000000"/>
          <w:sz w:val="22"/>
          <w:szCs w:val="22"/>
          <w:lang w:eastAsia="en-GB"/>
        </w:rPr>
        <w:t xml:space="preserve"> clarified that despite the approach detailed in Cllr Townsend’s email, he had asked for costs to enable</w:t>
      </w:r>
      <w:r>
        <w:rPr>
          <w:bCs/>
          <w:color w:val="000000"/>
          <w:sz w:val="22"/>
          <w:szCs w:val="22"/>
          <w:lang w:eastAsia="en-GB"/>
        </w:rPr>
        <w:t xml:space="preserve"> the Council to discuss this</w:t>
      </w:r>
      <w:r w:rsidR="003E3515">
        <w:rPr>
          <w:bCs/>
          <w:color w:val="000000"/>
          <w:sz w:val="22"/>
          <w:szCs w:val="22"/>
          <w:lang w:eastAsia="en-GB"/>
        </w:rPr>
        <w:t xml:space="preserve"> and had indicated that he felt the Council would be against this</w:t>
      </w:r>
      <w:r>
        <w:rPr>
          <w:bCs/>
          <w:color w:val="000000"/>
          <w:sz w:val="22"/>
          <w:szCs w:val="22"/>
          <w:lang w:eastAsia="en-GB"/>
        </w:rPr>
        <w:t xml:space="preserve">. The current entitlement was </w:t>
      </w:r>
      <w:r w:rsidR="003E3515">
        <w:rPr>
          <w:bCs/>
          <w:color w:val="000000"/>
          <w:sz w:val="22"/>
          <w:szCs w:val="22"/>
          <w:lang w:eastAsia="en-GB"/>
        </w:rPr>
        <w:t>six</w:t>
      </w:r>
      <w:r>
        <w:rPr>
          <w:bCs/>
          <w:color w:val="000000"/>
          <w:sz w:val="22"/>
          <w:szCs w:val="22"/>
          <w:lang w:eastAsia="en-GB"/>
        </w:rPr>
        <w:t xml:space="preserve"> cuts per year for Flitwick as part of CBC’s schedule. </w:t>
      </w:r>
    </w:p>
    <w:p w14:paraId="1AE256ED" w14:textId="680EC980" w:rsidR="00EA085E" w:rsidRDefault="00EA085E" w:rsidP="00C801C1">
      <w:pPr>
        <w:spacing w:after="236" w:line="259" w:lineRule="auto"/>
        <w:ind w:left="851"/>
        <w:jc w:val="left"/>
        <w:rPr>
          <w:bCs/>
          <w:color w:val="000000"/>
          <w:sz w:val="22"/>
          <w:szCs w:val="22"/>
          <w:lang w:eastAsia="en-GB"/>
        </w:rPr>
      </w:pPr>
      <w:r>
        <w:rPr>
          <w:bCs/>
          <w:color w:val="000000"/>
          <w:sz w:val="22"/>
          <w:szCs w:val="22"/>
          <w:lang w:eastAsia="en-GB"/>
        </w:rPr>
        <w:t xml:space="preserve">Cllr Thompson stated that the Council previously paid for the extra cuts, but a decision was made to stop this since the areas were not FTC land and were the responsibility of CBC. She added that the reduced mowing schedule met with the FTC policies, and residents </w:t>
      </w:r>
      <w:r w:rsidR="003E3515">
        <w:rPr>
          <w:bCs/>
          <w:color w:val="000000"/>
          <w:sz w:val="22"/>
          <w:szCs w:val="22"/>
          <w:lang w:eastAsia="en-GB"/>
        </w:rPr>
        <w:t>favoured</w:t>
      </w:r>
      <w:r>
        <w:rPr>
          <w:bCs/>
          <w:color w:val="000000"/>
          <w:sz w:val="22"/>
          <w:szCs w:val="22"/>
          <w:lang w:eastAsia="en-GB"/>
        </w:rPr>
        <w:t xml:space="preserve"> this, with funding being prioritised elsewhere. </w:t>
      </w:r>
      <w:r w:rsidR="008F50B9">
        <w:rPr>
          <w:bCs/>
          <w:color w:val="000000"/>
          <w:sz w:val="22"/>
          <w:szCs w:val="22"/>
          <w:lang w:eastAsia="en-GB"/>
        </w:rPr>
        <w:t>Cllr Thompson did not feel that this expenditure for the extra cuts had a substantial benefit.</w:t>
      </w:r>
    </w:p>
    <w:p w14:paraId="2FD68188" w14:textId="422E28E1" w:rsidR="00AC2C3F" w:rsidRDefault="008F50B9" w:rsidP="0002094C">
      <w:pPr>
        <w:spacing w:after="236" w:line="259" w:lineRule="auto"/>
        <w:ind w:left="851"/>
        <w:jc w:val="left"/>
        <w:rPr>
          <w:bCs/>
          <w:color w:val="000000"/>
          <w:sz w:val="22"/>
          <w:szCs w:val="22"/>
          <w:lang w:eastAsia="en-GB"/>
        </w:rPr>
      </w:pPr>
      <w:r>
        <w:rPr>
          <w:bCs/>
          <w:color w:val="000000"/>
          <w:sz w:val="22"/>
          <w:szCs w:val="22"/>
          <w:lang w:eastAsia="en-GB"/>
        </w:rPr>
        <w:t xml:space="preserve">The Chairman asked Cllr Mackey for data on how many residents contacted Ward Councillors about their dissatisfaction </w:t>
      </w:r>
      <w:r w:rsidR="006D1A66">
        <w:rPr>
          <w:bCs/>
          <w:color w:val="000000"/>
          <w:sz w:val="22"/>
          <w:szCs w:val="22"/>
          <w:lang w:eastAsia="en-GB"/>
        </w:rPr>
        <w:t>with grass cutting. Cllr Mackey stated he had not received official complaints</w:t>
      </w:r>
      <w:r w:rsidR="00E87D11">
        <w:rPr>
          <w:bCs/>
          <w:color w:val="000000"/>
          <w:sz w:val="22"/>
          <w:szCs w:val="22"/>
          <w:lang w:eastAsia="en-GB"/>
        </w:rPr>
        <w:t>, but regular individuals commented about it online</w:t>
      </w:r>
      <w:r w:rsidR="006D1A66">
        <w:rPr>
          <w:bCs/>
          <w:color w:val="000000"/>
          <w:sz w:val="22"/>
          <w:szCs w:val="22"/>
          <w:lang w:eastAsia="en-GB"/>
        </w:rPr>
        <w:t>. He added that he would like more cuts implemented and would be pushing for this next year within a more sensible cutting schedule</w:t>
      </w:r>
      <w:r w:rsidR="003E3515">
        <w:rPr>
          <w:bCs/>
          <w:color w:val="000000"/>
          <w:sz w:val="22"/>
          <w:szCs w:val="22"/>
          <w:lang w:eastAsia="en-GB"/>
        </w:rPr>
        <w:t>.</w:t>
      </w:r>
    </w:p>
    <w:p w14:paraId="5092F6E9" w14:textId="5583F785" w:rsidR="006D1A66" w:rsidRDefault="006D1A66" w:rsidP="0002094C">
      <w:pPr>
        <w:spacing w:after="236" w:line="259" w:lineRule="auto"/>
        <w:ind w:left="851"/>
        <w:jc w:val="left"/>
        <w:rPr>
          <w:bCs/>
          <w:color w:val="000000"/>
          <w:sz w:val="22"/>
          <w:szCs w:val="22"/>
          <w:lang w:eastAsia="en-GB"/>
        </w:rPr>
      </w:pPr>
      <w:r>
        <w:rPr>
          <w:bCs/>
          <w:color w:val="000000"/>
          <w:sz w:val="22"/>
          <w:szCs w:val="22"/>
          <w:lang w:eastAsia="en-GB"/>
        </w:rPr>
        <w:lastRenderedPageBreak/>
        <w:t xml:space="preserve">The Chairman mentioned that </w:t>
      </w:r>
      <w:r w:rsidR="003E3515">
        <w:rPr>
          <w:bCs/>
          <w:color w:val="000000"/>
          <w:sz w:val="22"/>
          <w:szCs w:val="22"/>
          <w:lang w:eastAsia="en-GB"/>
        </w:rPr>
        <w:t>Cllr Wilsmore</w:t>
      </w:r>
      <w:r>
        <w:rPr>
          <w:bCs/>
          <w:color w:val="000000"/>
          <w:sz w:val="22"/>
          <w:szCs w:val="22"/>
          <w:lang w:eastAsia="en-GB"/>
        </w:rPr>
        <w:t xml:space="preserve"> had found evidence of a tender document </w:t>
      </w:r>
      <w:r w:rsidR="00E87D11">
        <w:rPr>
          <w:bCs/>
          <w:color w:val="000000"/>
          <w:sz w:val="22"/>
          <w:szCs w:val="22"/>
          <w:lang w:eastAsia="en-GB"/>
        </w:rPr>
        <w:t xml:space="preserve">prepared by CBC for </w:t>
      </w:r>
      <w:r w:rsidR="003E3515">
        <w:rPr>
          <w:bCs/>
          <w:color w:val="000000"/>
          <w:sz w:val="22"/>
          <w:szCs w:val="22"/>
          <w:lang w:eastAsia="en-GB"/>
        </w:rPr>
        <w:t>a new grass-</w:t>
      </w:r>
      <w:r w:rsidR="00E87D11">
        <w:rPr>
          <w:bCs/>
          <w:color w:val="000000"/>
          <w:sz w:val="22"/>
          <w:szCs w:val="22"/>
          <w:lang w:eastAsia="en-GB"/>
        </w:rPr>
        <w:t xml:space="preserve">cutting </w:t>
      </w:r>
      <w:r w:rsidR="003E3515">
        <w:rPr>
          <w:bCs/>
          <w:color w:val="000000"/>
          <w:sz w:val="22"/>
          <w:szCs w:val="22"/>
          <w:lang w:eastAsia="en-GB"/>
        </w:rPr>
        <w:t xml:space="preserve">contract </w:t>
      </w:r>
      <w:r w:rsidR="00E87D11">
        <w:rPr>
          <w:bCs/>
          <w:color w:val="000000"/>
          <w:sz w:val="22"/>
          <w:szCs w:val="22"/>
          <w:lang w:eastAsia="en-GB"/>
        </w:rPr>
        <w:t>dated 2021</w:t>
      </w:r>
      <w:r w:rsidR="003E3515">
        <w:rPr>
          <w:bCs/>
          <w:color w:val="000000"/>
          <w:sz w:val="22"/>
          <w:szCs w:val="22"/>
          <w:lang w:eastAsia="en-GB"/>
        </w:rPr>
        <w:t>, but i</w:t>
      </w:r>
      <w:r w:rsidR="00E87D11">
        <w:rPr>
          <w:bCs/>
          <w:color w:val="000000"/>
          <w:sz w:val="22"/>
          <w:szCs w:val="22"/>
          <w:lang w:eastAsia="en-GB"/>
        </w:rPr>
        <w:t xml:space="preserve">t </w:t>
      </w:r>
      <w:r w:rsidR="003E3515">
        <w:rPr>
          <w:bCs/>
          <w:color w:val="000000"/>
          <w:sz w:val="22"/>
          <w:szCs w:val="22"/>
          <w:lang w:eastAsia="en-GB"/>
        </w:rPr>
        <w:t>appeared not to have progressed</w:t>
      </w:r>
      <w:r>
        <w:rPr>
          <w:bCs/>
          <w:color w:val="000000"/>
          <w:sz w:val="22"/>
          <w:szCs w:val="22"/>
          <w:lang w:eastAsia="en-GB"/>
        </w:rPr>
        <w:t>. Members w</w:t>
      </w:r>
      <w:r w:rsidR="00E87D11">
        <w:rPr>
          <w:bCs/>
          <w:color w:val="000000"/>
          <w:sz w:val="22"/>
          <w:szCs w:val="22"/>
          <w:lang w:eastAsia="en-GB"/>
        </w:rPr>
        <w:t>ere</w:t>
      </w:r>
      <w:r>
        <w:rPr>
          <w:bCs/>
          <w:color w:val="000000"/>
          <w:sz w:val="22"/>
          <w:szCs w:val="22"/>
          <w:lang w:eastAsia="en-GB"/>
        </w:rPr>
        <w:t xml:space="preserve"> interested </w:t>
      </w:r>
      <w:r w:rsidR="003E3515">
        <w:rPr>
          <w:bCs/>
          <w:color w:val="000000"/>
          <w:sz w:val="22"/>
          <w:szCs w:val="22"/>
          <w:lang w:eastAsia="en-GB"/>
        </w:rPr>
        <w:t>in knowing</w:t>
      </w:r>
      <w:r>
        <w:rPr>
          <w:bCs/>
          <w:color w:val="000000"/>
          <w:sz w:val="22"/>
          <w:szCs w:val="22"/>
          <w:lang w:eastAsia="en-GB"/>
        </w:rPr>
        <w:t xml:space="preserve"> if there was a CBC decision and if CBC had decided to extend the current contract for a select number of years instead.</w:t>
      </w:r>
      <w:r w:rsidR="003E3515">
        <w:rPr>
          <w:bCs/>
          <w:color w:val="000000"/>
          <w:sz w:val="22"/>
          <w:szCs w:val="22"/>
          <w:lang w:eastAsia="en-GB"/>
        </w:rPr>
        <w:t xml:space="preserve"> </w:t>
      </w:r>
      <w:r>
        <w:rPr>
          <w:bCs/>
          <w:color w:val="000000"/>
          <w:sz w:val="22"/>
          <w:szCs w:val="22"/>
          <w:lang w:eastAsia="en-GB"/>
        </w:rPr>
        <w:t xml:space="preserve">Cllr Mackey commented that he would need to follow up on this from an Executive level. </w:t>
      </w:r>
    </w:p>
    <w:p w14:paraId="3DD09451" w14:textId="2FC6645A" w:rsidR="006D1A66" w:rsidRDefault="006D1A66" w:rsidP="0002094C">
      <w:pPr>
        <w:spacing w:after="236" w:line="259" w:lineRule="auto"/>
        <w:ind w:left="851"/>
        <w:jc w:val="left"/>
        <w:rPr>
          <w:bCs/>
          <w:color w:val="000000"/>
          <w:sz w:val="22"/>
          <w:szCs w:val="22"/>
          <w:lang w:eastAsia="en-GB"/>
        </w:rPr>
      </w:pPr>
      <w:r>
        <w:rPr>
          <w:bCs/>
          <w:color w:val="000000"/>
          <w:sz w:val="22"/>
          <w:szCs w:val="22"/>
          <w:lang w:eastAsia="en-GB"/>
        </w:rPr>
        <w:t xml:space="preserve">Cllr Wilsmore agreed with Cllr Thompson’s view and asked if CBC had plans to level up the number of cuts between the south and north of the </w:t>
      </w:r>
      <w:r w:rsidR="003E3515">
        <w:rPr>
          <w:bCs/>
          <w:color w:val="000000"/>
          <w:sz w:val="22"/>
          <w:szCs w:val="22"/>
          <w:lang w:eastAsia="en-GB"/>
        </w:rPr>
        <w:t>district</w:t>
      </w:r>
      <w:r>
        <w:rPr>
          <w:bCs/>
          <w:color w:val="000000"/>
          <w:sz w:val="22"/>
          <w:szCs w:val="22"/>
          <w:lang w:eastAsia="en-GB"/>
        </w:rPr>
        <w:t>.</w:t>
      </w:r>
      <w:r w:rsidR="003E3515">
        <w:rPr>
          <w:bCs/>
          <w:color w:val="000000"/>
          <w:sz w:val="22"/>
          <w:szCs w:val="22"/>
          <w:lang w:eastAsia="en-GB"/>
        </w:rPr>
        <w:t xml:space="preserve"> Members agreed that the current situation where the former South Bedfordshire District area benefitted from up to 14 cuts per year when the former Mid Bedfordshire District area incorporating Flitwick paid the same rate of Council Tax and only received six.</w:t>
      </w:r>
      <w:r>
        <w:rPr>
          <w:bCs/>
          <w:color w:val="000000"/>
          <w:sz w:val="22"/>
          <w:szCs w:val="22"/>
          <w:lang w:eastAsia="en-GB"/>
        </w:rPr>
        <w:t xml:space="preserve"> Cllr Mackey stated th</w:t>
      </w:r>
      <w:r w:rsidR="003E3515">
        <w:rPr>
          <w:bCs/>
          <w:color w:val="000000"/>
          <w:sz w:val="22"/>
          <w:szCs w:val="22"/>
          <w:lang w:eastAsia="en-GB"/>
        </w:rPr>
        <w:t>ere was a plan for this</w:t>
      </w:r>
      <w:r w:rsidR="00F35DD0">
        <w:rPr>
          <w:bCs/>
          <w:color w:val="000000"/>
          <w:sz w:val="22"/>
          <w:szCs w:val="22"/>
          <w:lang w:eastAsia="en-GB"/>
        </w:rPr>
        <w:t xml:space="preserve"> but</w:t>
      </w:r>
      <w:r w:rsidR="003E3515">
        <w:rPr>
          <w:bCs/>
          <w:color w:val="000000"/>
          <w:sz w:val="22"/>
          <w:szCs w:val="22"/>
          <w:lang w:eastAsia="en-GB"/>
        </w:rPr>
        <w:t xml:space="preserve"> did not know</w:t>
      </w:r>
      <w:r w:rsidR="00E87D11">
        <w:rPr>
          <w:bCs/>
          <w:color w:val="000000"/>
          <w:sz w:val="22"/>
          <w:szCs w:val="22"/>
          <w:lang w:eastAsia="en-GB"/>
        </w:rPr>
        <w:t xml:space="preserve"> </w:t>
      </w:r>
      <w:r>
        <w:rPr>
          <w:bCs/>
          <w:color w:val="000000"/>
          <w:sz w:val="22"/>
          <w:szCs w:val="22"/>
          <w:lang w:eastAsia="en-GB"/>
        </w:rPr>
        <w:t xml:space="preserve">any timescales. Cllr Townsend had previously commented to the Chairman that she had hoped this would be within the next two years. </w:t>
      </w:r>
    </w:p>
    <w:p w14:paraId="6D21C1F5" w14:textId="28B2CA1B" w:rsidR="006D1A66" w:rsidRDefault="006D1A66" w:rsidP="0002094C">
      <w:pPr>
        <w:spacing w:after="236" w:line="259" w:lineRule="auto"/>
        <w:ind w:left="851"/>
        <w:jc w:val="left"/>
        <w:rPr>
          <w:bCs/>
          <w:color w:val="000000"/>
          <w:sz w:val="22"/>
          <w:szCs w:val="22"/>
          <w:lang w:eastAsia="en-GB"/>
        </w:rPr>
      </w:pPr>
      <w:r>
        <w:rPr>
          <w:bCs/>
          <w:color w:val="000000"/>
          <w:sz w:val="22"/>
          <w:szCs w:val="22"/>
          <w:lang w:eastAsia="en-GB"/>
        </w:rPr>
        <w:t xml:space="preserve">Cllr Toinko recalled one complaint regarding grass cutting that had been reported to Community Services at last year’s July meeting. He remembered that </w:t>
      </w:r>
      <w:r w:rsidR="00E9432F">
        <w:rPr>
          <w:bCs/>
          <w:color w:val="000000"/>
          <w:sz w:val="22"/>
          <w:szCs w:val="22"/>
          <w:lang w:eastAsia="en-GB"/>
        </w:rPr>
        <w:t xml:space="preserve">the resident’s complaint came just before a grass cut happened. Cllr Toinko believed that CBC needed to </w:t>
      </w:r>
      <w:r w:rsidR="00E87D11">
        <w:rPr>
          <w:bCs/>
          <w:color w:val="000000"/>
          <w:sz w:val="22"/>
          <w:szCs w:val="22"/>
          <w:lang w:eastAsia="en-GB"/>
        </w:rPr>
        <w:t>communicate more about</w:t>
      </w:r>
      <w:r w:rsidR="00E9432F">
        <w:rPr>
          <w:bCs/>
          <w:color w:val="000000"/>
          <w:sz w:val="22"/>
          <w:szCs w:val="22"/>
          <w:lang w:eastAsia="en-GB"/>
        </w:rPr>
        <w:t xml:space="preserve"> </w:t>
      </w:r>
      <w:r w:rsidR="00E87D11">
        <w:rPr>
          <w:bCs/>
          <w:color w:val="000000"/>
          <w:sz w:val="22"/>
          <w:szCs w:val="22"/>
          <w:lang w:eastAsia="en-GB"/>
        </w:rPr>
        <w:t>grass-cutting</w:t>
      </w:r>
      <w:r w:rsidR="00E9432F">
        <w:rPr>
          <w:bCs/>
          <w:color w:val="000000"/>
          <w:sz w:val="22"/>
          <w:szCs w:val="22"/>
          <w:lang w:eastAsia="en-GB"/>
        </w:rPr>
        <w:t xml:space="preserve"> to inform residents of the schedule. He added that the circulated correspondence suggested that CBC had failed to cut the right areas and that the questionnaire </w:t>
      </w:r>
      <w:r w:rsidR="00F35DD0">
        <w:rPr>
          <w:bCs/>
          <w:color w:val="000000"/>
          <w:sz w:val="22"/>
          <w:szCs w:val="22"/>
          <w:lang w:eastAsia="en-GB"/>
        </w:rPr>
        <w:t xml:space="preserve">about No Mow May </w:t>
      </w:r>
      <w:r w:rsidR="00E9432F">
        <w:rPr>
          <w:bCs/>
          <w:color w:val="000000"/>
          <w:sz w:val="22"/>
          <w:szCs w:val="22"/>
          <w:lang w:eastAsia="en-GB"/>
        </w:rPr>
        <w:t>mentioned was perhaps something the Council should discuss. The Town Clerk stated that Officers had not received the questionnaire but that she would contact the named CBC Officer from the correspondence to track this down.</w:t>
      </w:r>
    </w:p>
    <w:p w14:paraId="2C76565A" w14:textId="6C1719B7" w:rsidR="00E9432F" w:rsidRPr="00E9432F" w:rsidRDefault="00E9432F" w:rsidP="00E9432F">
      <w:pPr>
        <w:spacing w:after="236" w:line="259" w:lineRule="auto"/>
        <w:ind w:left="851"/>
        <w:jc w:val="right"/>
        <w:rPr>
          <w:bCs/>
          <w:i/>
          <w:iCs/>
          <w:color w:val="000000"/>
          <w:sz w:val="20"/>
          <w:szCs w:val="20"/>
          <w:lang w:eastAsia="en-GB"/>
        </w:rPr>
      </w:pPr>
      <w:r w:rsidRPr="00E9432F">
        <w:rPr>
          <w:bCs/>
          <w:i/>
          <w:iCs/>
          <w:color w:val="000000"/>
          <w:sz w:val="20"/>
          <w:szCs w:val="20"/>
          <w:lang w:eastAsia="en-GB"/>
        </w:rPr>
        <w:t>Action: Town Clerk</w:t>
      </w:r>
    </w:p>
    <w:p w14:paraId="07DB31EA" w14:textId="511BA220" w:rsidR="00E9432F" w:rsidRDefault="00E9432F" w:rsidP="0002094C">
      <w:pPr>
        <w:spacing w:after="236" w:line="259" w:lineRule="auto"/>
        <w:ind w:left="851"/>
        <w:jc w:val="left"/>
        <w:rPr>
          <w:bCs/>
          <w:color w:val="000000"/>
          <w:sz w:val="22"/>
          <w:szCs w:val="22"/>
          <w:lang w:eastAsia="en-GB"/>
        </w:rPr>
      </w:pPr>
      <w:r>
        <w:rPr>
          <w:bCs/>
          <w:color w:val="000000"/>
          <w:sz w:val="22"/>
          <w:szCs w:val="22"/>
          <w:lang w:eastAsia="en-GB"/>
        </w:rPr>
        <w:t xml:space="preserve">It was </w:t>
      </w:r>
      <w:r w:rsidRPr="00E9432F">
        <w:rPr>
          <w:b/>
          <w:color w:val="000000"/>
          <w:sz w:val="22"/>
          <w:szCs w:val="22"/>
          <w:u w:val="single"/>
          <w:lang w:eastAsia="en-GB"/>
        </w:rPr>
        <w:t>resolved</w:t>
      </w:r>
      <w:r>
        <w:rPr>
          <w:bCs/>
          <w:color w:val="000000"/>
          <w:sz w:val="22"/>
          <w:szCs w:val="22"/>
          <w:lang w:eastAsia="en-GB"/>
        </w:rPr>
        <w:t xml:space="preserve"> </w:t>
      </w:r>
      <w:r w:rsidR="00E87D11">
        <w:rPr>
          <w:bCs/>
          <w:color w:val="000000"/>
          <w:sz w:val="22"/>
          <w:szCs w:val="22"/>
          <w:lang w:eastAsia="en-GB"/>
        </w:rPr>
        <w:t xml:space="preserve">for the Council </w:t>
      </w:r>
      <w:r>
        <w:rPr>
          <w:bCs/>
          <w:color w:val="000000"/>
          <w:sz w:val="22"/>
          <w:szCs w:val="22"/>
          <w:lang w:eastAsia="en-GB"/>
        </w:rPr>
        <w:t xml:space="preserve">to </w:t>
      </w:r>
      <w:r w:rsidR="00F35DD0">
        <w:rPr>
          <w:bCs/>
          <w:color w:val="000000"/>
          <w:sz w:val="22"/>
          <w:szCs w:val="22"/>
          <w:lang w:eastAsia="en-GB"/>
        </w:rPr>
        <w:t>formally contact CBC and state that FTC would not be paying for</w:t>
      </w:r>
      <w:r>
        <w:rPr>
          <w:bCs/>
          <w:color w:val="000000"/>
          <w:sz w:val="22"/>
          <w:szCs w:val="22"/>
          <w:lang w:eastAsia="en-GB"/>
        </w:rPr>
        <w:t xml:space="preserve"> additional grass cutting</w:t>
      </w:r>
      <w:r w:rsidR="00F35DD0">
        <w:rPr>
          <w:bCs/>
          <w:color w:val="000000"/>
          <w:sz w:val="22"/>
          <w:szCs w:val="22"/>
          <w:lang w:eastAsia="en-GB"/>
        </w:rPr>
        <w:t>.</w:t>
      </w:r>
    </w:p>
    <w:p w14:paraId="45F04442" w14:textId="0A6C442D" w:rsidR="00E9432F" w:rsidRDefault="00E9432F" w:rsidP="00E9432F">
      <w:pPr>
        <w:spacing w:after="236" w:line="259" w:lineRule="auto"/>
        <w:ind w:left="851" w:hanging="851"/>
        <w:jc w:val="left"/>
        <w:rPr>
          <w:bCs/>
          <w:color w:val="000000"/>
          <w:sz w:val="22"/>
          <w:szCs w:val="22"/>
          <w:lang w:eastAsia="en-GB"/>
        </w:rPr>
      </w:pPr>
      <w:r>
        <w:rPr>
          <w:bCs/>
          <w:color w:val="000000"/>
          <w:sz w:val="22"/>
          <w:szCs w:val="22"/>
          <w:lang w:eastAsia="en-GB"/>
        </w:rPr>
        <w:t>Cllr Mackey left the meeting at this time (</w:t>
      </w:r>
      <w:r w:rsidR="00ED641B">
        <w:rPr>
          <w:bCs/>
          <w:color w:val="000000"/>
          <w:sz w:val="22"/>
          <w:szCs w:val="22"/>
          <w:lang w:eastAsia="en-GB"/>
        </w:rPr>
        <w:t>20:03).</w:t>
      </w:r>
    </w:p>
    <w:p w14:paraId="2FA59101" w14:textId="42747BB4" w:rsidR="0099134D" w:rsidRPr="0099134D" w:rsidRDefault="00B0184B" w:rsidP="00ED641B">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lang w:eastAsia="en-GB"/>
        </w:rPr>
        <w:t>5</w:t>
      </w:r>
      <w:r w:rsidR="00263C68">
        <w:rPr>
          <w:b/>
          <w:color w:val="000000"/>
          <w:sz w:val="22"/>
          <w:szCs w:val="22"/>
          <w:lang w:eastAsia="en-GB"/>
        </w:rPr>
        <w:t>60</w:t>
      </w:r>
      <w:r w:rsidR="00627592">
        <w:rPr>
          <w:b/>
          <w:color w:val="000000"/>
          <w:sz w:val="22"/>
          <w:szCs w:val="22"/>
          <w:lang w:eastAsia="en-GB"/>
        </w:rPr>
        <w:t>2</w:t>
      </w:r>
      <w:r>
        <w:rPr>
          <w:b/>
          <w:color w:val="000000"/>
          <w:sz w:val="22"/>
          <w:szCs w:val="22"/>
          <w:lang w:eastAsia="en-GB"/>
        </w:rPr>
        <w:tab/>
      </w:r>
      <w:r w:rsidR="0099134D" w:rsidRPr="0099134D">
        <w:rPr>
          <w:b/>
          <w:color w:val="000000"/>
          <w:sz w:val="22"/>
          <w:szCs w:val="22"/>
          <w:u w:val="single" w:color="000000"/>
          <w:lang w:eastAsia="en-GB"/>
        </w:rPr>
        <w:t>PUBLIC OPEN SESSION</w:t>
      </w:r>
    </w:p>
    <w:p w14:paraId="34A09A8B" w14:textId="2456778E" w:rsidR="007F7E8A" w:rsidRDefault="00125FF7" w:rsidP="00125FF7">
      <w:pPr>
        <w:spacing w:after="266" w:line="249" w:lineRule="auto"/>
        <w:ind w:left="851" w:right="14"/>
        <w:jc w:val="left"/>
        <w:rPr>
          <w:b/>
          <w:color w:val="000000"/>
          <w:sz w:val="22"/>
          <w:szCs w:val="22"/>
          <w:lang w:eastAsia="en-GB"/>
        </w:rPr>
      </w:pPr>
      <w:r>
        <w:rPr>
          <w:color w:val="000000"/>
          <w:sz w:val="22"/>
          <w:szCs w:val="22"/>
          <w:lang w:eastAsia="en-GB"/>
        </w:rPr>
        <w:t>No items.</w:t>
      </w:r>
    </w:p>
    <w:p w14:paraId="7E8763E8" w14:textId="51F510AF" w:rsidR="00A73560" w:rsidRDefault="00263C68" w:rsidP="0002094C">
      <w:pPr>
        <w:tabs>
          <w:tab w:val="left" w:pos="0"/>
          <w:tab w:val="left" w:pos="851"/>
        </w:tabs>
        <w:spacing w:after="353" w:line="249" w:lineRule="auto"/>
        <w:ind w:left="851" w:right="14" w:hanging="851"/>
        <w:jc w:val="left"/>
        <w:rPr>
          <w:b/>
          <w:color w:val="000000"/>
          <w:sz w:val="22"/>
          <w:szCs w:val="22"/>
          <w:u w:val="single"/>
          <w:lang w:eastAsia="en-GB"/>
        </w:rPr>
      </w:pPr>
      <w:r>
        <w:rPr>
          <w:b/>
          <w:color w:val="000000"/>
          <w:sz w:val="22"/>
          <w:szCs w:val="22"/>
          <w:lang w:eastAsia="en-GB"/>
        </w:rPr>
        <w:t>560</w:t>
      </w:r>
      <w:r w:rsidR="00627592">
        <w:rPr>
          <w:b/>
          <w:color w:val="000000"/>
          <w:sz w:val="22"/>
          <w:szCs w:val="22"/>
          <w:lang w:eastAsia="en-GB"/>
        </w:rPr>
        <w:t>3</w:t>
      </w:r>
      <w:r w:rsidR="0002094C">
        <w:rPr>
          <w:b/>
          <w:color w:val="000000"/>
          <w:sz w:val="22"/>
          <w:szCs w:val="22"/>
          <w:lang w:eastAsia="en-GB"/>
        </w:rPr>
        <w:tab/>
      </w:r>
      <w:r w:rsidR="00A73560" w:rsidRPr="00A73560">
        <w:rPr>
          <w:b/>
          <w:color w:val="000000"/>
          <w:sz w:val="22"/>
          <w:szCs w:val="22"/>
          <w:u w:val="single"/>
          <w:lang w:eastAsia="en-GB"/>
        </w:rPr>
        <w:t>INVITED SPEAKER</w:t>
      </w:r>
    </w:p>
    <w:p w14:paraId="16A83AE2" w14:textId="5BDEE489" w:rsidR="00B03E5C" w:rsidRPr="005F5A1A" w:rsidRDefault="00B03E5C" w:rsidP="00F34DD9">
      <w:pPr>
        <w:tabs>
          <w:tab w:val="left" w:pos="851"/>
        </w:tabs>
        <w:spacing w:after="353" w:line="249" w:lineRule="auto"/>
        <w:ind w:left="851" w:right="14" w:hanging="851"/>
        <w:jc w:val="left"/>
        <w:rPr>
          <w:rFonts w:ascii="Calibri" w:eastAsia="Calibri" w:hAnsi="Calibri" w:cs="Calibri"/>
          <w:bCs/>
          <w:color w:val="000000"/>
          <w:sz w:val="22"/>
          <w:szCs w:val="22"/>
          <w:lang w:eastAsia="en-GB"/>
        </w:rPr>
      </w:pPr>
      <w:r>
        <w:rPr>
          <w:b/>
          <w:color w:val="000000"/>
          <w:sz w:val="22"/>
          <w:szCs w:val="22"/>
          <w:lang w:eastAsia="en-GB"/>
        </w:rPr>
        <w:tab/>
      </w:r>
      <w:r w:rsidR="005F5A1A" w:rsidRPr="005F5A1A">
        <w:rPr>
          <w:bCs/>
          <w:color w:val="000000"/>
          <w:sz w:val="22"/>
          <w:szCs w:val="22"/>
          <w:lang w:eastAsia="en-GB"/>
        </w:rPr>
        <w:t xml:space="preserve">No invited speaker. </w:t>
      </w:r>
    </w:p>
    <w:p w14:paraId="50B765C8" w14:textId="7CE3F975" w:rsidR="007F7E8A" w:rsidRPr="00A73560" w:rsidRDefault="00263C68" w:rsidP="00F34DD9">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u w:color="000000"/>
          <w:lang w:eastAsia="en-GB"/>
        </w:rPr>
        <w:t>560</w:t>
      </w:r>
      <w:r w:rsidR="00627592">
        <w:rPr>
          <w:b/>
          <w:color w:val="000000"/>
          <w:sz w:val="22"/>
          <w:szCs w:val="22"/>
          <w:u w:color="000000"/>
          <w:lang w:eastAsia="en-GB"/>
        </w:rPr>
        <w:t>4</w:t>
      </w:r>
      <w:r w:rsidR="00312150">
        <w:rPr>
          <w:b/>
          <w:color w:val="000000"/>
          <w:sz w:val="22"/>
          <w:szCs w:val="22"/>
          <w:u w:color="000000"/>
          <w:lang w:eastAsia="en-GB"/>
        </w:rPr>
        <w:tab/>
      </w:r>
      <w:r w:rsidR="007F7E8A" w:rsidRPr="00A73560">
        <w:rPr>
          <w:b/>
          <w:color w:val="000000"/>
          <w:sz w:val="22"/>
          <w:szCs w:val="22"/>
          <w:u w:val="single" w:color="000000"/>
          <w:lang w:eastAsia="en-GB"/>
        </w:rPr>
        <w:t>MEMBERS QUESTIONS</w:t>
      </w:r>
    </w:p>
    <w:p w14:paraId="71E86C23" w14:textId="155AED90" w:rsidR="00ED641B" w:rsidRDefault="00F34DD9" w:rsidP="00F34DD9">
      <w:pPr>
        <w:spacing w:after="236" w:line="259" w:lineRule="auto"/>
        <w:ind w:left="851" w:hanging="851"/>
        <w:jc w:val="left"/>
        <w:rPr>
          <w:bCs/>
          <w:color w:val="000000"/>
          <w:sz w:val="22"/>
          <w:szCs w:val="22"/>
          <w:lang w:eastAsia="en-GB"/>
        </w:rPr>
      </w:pPr>
      <w:r>
        <w:rPr>
          <w:bCs/>
          <w:color w:val="000000"/>
          <w:sz w:val="22"/>
          <w:szCs w:val="22"/>
          <w:lang w:eastAsia="en-GB"/>
        </w:rPr>
        <w:tab/>
      </w:r>
      <w:r w:rsidR="007E2C8C">
        <w:rPr>
          <w:bCs/>
          <w:color w:val="000000"/>
          <w:sz w:val="22"/>
          <w:szCs w:val="22"/>
          <w:lang w:eastAsia="en-GB"/>
        </w:rPr>
        <w:t>Cllr Thompson reported for the fourth time that she had not received her copy of Flitwick Papers. The Chairman asked Members to give a show of hands if they had received their copies and it was clear that only two had received them. The Town Clerk would ask the Comms &amp; Marketing Manager to investigate this with the delivery company.</w:t>
      </w:r>
    </w:p>
    <w:p w14:paraId="4871556E" w14:textId="61BA81F3" w:rsidR="007E2C8C" w:rsidRPr="007E2C8C" w:rsidRDefault="007E2C8C" w:rsidP="007E2C8C">
      <w:pPr>
        <w:spacing w:after="236" w:line="259" w:lineRule="auto"/>
        <w:ind w:left="851" w:hanging="851"/>
        <w:jc w:val="right"/>
        <w:rPr>
          <w:bCs/>
          <w:i/>
          <w:iCs/>
          <w:color w:val="000000"/>
          <w:sz w:val="20"/>
          <w:szCs w:val="20"/>
          <w:lang w:eastAsia="en-GB"/>
        </w:rPr>
      </w:pPr>
      <w:r w:rsidRPr="007E2C8C">
        <w:rPr>
          <w:bCs/>
          <w:i/>
          <w:iCs/>
          <w:color w:val="000000"/>
          <w:sz w:val="20"/>
          <w:szCs w:val="20"/>
          <w:lang w:eastAsia="en-GB"/>
        </w:rPr>
        <w:t>Action: Town Clerk</w:t>
      </w:r>
      <w:r>
        <w:rPr>
          <w:bCs/>
          <w:i/>
          <w:iCs/>
          <w:color w:val="000000"/>
          <w:sz w:val="20"/>
          <w:szCs w:val="20"/>
          <w:lang w:eastAsia="en-GB"/>
        </w:rPr>
        <w:t>/CMM</w:t>
      </w:r>
    </w:p>
    <w:p w14:paraId="26C88D8A" w14:textId="23D2689A" w:rsidR="007F7E8A" w:rsidRDefault="00263C68" w:rsidP="006E4FCC">
      <w:pPr>
        <w:spacing w:after="236" w:line="259" w:lineRule="auto"/>
        <w:ind w:left="851" w:hanging="851"/>
        <w:jc w:val="left"/>
        <w:rPr>
          <w:b/>
          <w:color w:val="000000"/>
          <w:sz w:val="22"/>
          <w:szCs w:val="22"/>
          <w:u w:val="single" w:color="000000"/>
          <w:lang w:eastAsia="en-GB"/>
        </w:rPr>
      </w:pPr>
      <w:r>
        <w:rPr>
          <w:b/>
          <w:color w:val="000000"/>
          <w:sz w:val="22"/>
          <w:szCs w:val="22"/>
          <w:u w:color="000000"/>
          <w:lang w:eastAsia="en-GB"/>
        </w:rPr>
        <w:t>560</w:t>
      </w:r>
      <w:r w:rsidR="00627592">
        <w:rPr>
          <w:b/>
          <w:color w:val="000000"/>
          <w:sz w:val="22"/>
          <w:szCs w:val="22"/>
          <w:u w:color="000000"/>
          <w:lang w:eastAsia="en-GB"/>
        </w:rPr>
        <w:t>5</w:t>
      </w:r>
      <w:r w:rsidR="006E4FCC">
        <w:rPr>
          <w:b/>
          <w:color w:val="000000"/>
          <w:sz w:val="22"/>
          <w:szCs w:val="22"/>
          <w:u w:color="000000"/>
          <w:lang w:eastAsia="en-GB"/>
        </w:rPr>
        <w:tab/>
      </w:r>
      <w:r w:rsidR="007F7E8A" w:rsidRPr="0082283E">
        <w:rPr>
          <w:b/>
          <w:color w:val="000000"/>
          <w:sz w:val="22"/>
          <w:szCs w:val="22"/>
          <w:u w:val="single" w:color="000000"/>
          <w:lang w:eastAsia="en-GB"/>
        </w:rPr>
        <w:t>MINUTES AND RECOMMENDATIONS OF MEETINGS</w:t>
      </w:r>
    </w:p>
    <w:p w14:paraId="3A8C7603" w14:textId="06B39DAB" w:rsidR="005512A8" w:rsidRPr="00BE702C" w:rsidRDefault="00F74B9D" w:rsidP="00680B52">
      <w:pPr>
        <w:pStyle w:val="ListParagraph"/>
        <w:numPr>
          <w:ilvl w:val="0"/>
          <w:numId w:val="3"/>
        </w:numPr>
        <w:spacing w:after="244" w:line="249" w:lineRule="auto"/>
        <w:ind w:left="851" w:right="14" w:hanging="851"/>
        <w:jc w:val="left"/>
        <w:rPr>
          <w:rFonts w:eastAsia="Calibri"/>
          <w:color w:val="000000"/>
          <w:sz w:val="22"/>
          <w:szCs w:val="22"/>
          <w:lang w:eastAsia="en-GB"/>
        </w:rPr>
      </w:pPr>
      <w:r w:rsidRPr="00F723CA">
        <w:rPr>
          <w:rFonts w:eastAsia="Calibri"/>
          <w:color w:val="000000"/>
          <w:sz w:val="22"/>
          <w:szCs w:val="22"/>
          <w:lang w:eastAsia="en-GB"/>
        </w:rPr>
        <w:t xml:space="preserve">For Members to approve the minutes of the Town Council Meeting held, on </w:t>
      </w:r>
      <w:r w:rsidRPr="00F723CA">
        <w:rPr>
          <w:rFonts w:eastAsia="Calibri"/>
          <w:b/>
          <w:bCs/>
          <w:color w:val="000000"/>
          <w:sz w:val="22"/>
          <w:szCs w:val="22"/>
          <w:lang w:eastAsia="en-GB"/>
        </w:rPr>
        <w:t>Tuesday</w:t>
      </w:r>
      <w:r w:rsidRPr="00F723CA">
        <w:rPr>
          <w:rFonts w:eastAsia="Calibri"/>
          <w:color w:val="000000"/>
          <w:sz w:val="22"/>
          <w:szCs w:val="22"/>
          <w:lang w:eastAsia="en-GB"/>
        </w:rPr>
        <w:t xml:space="preserve"> </w:t>
      </w:r>
      <w:r w:rsidR="00D24B63">
        <w:rPr>
          <w:rFonts w:eastAsia="Calibri"/>
          <w:b/>
          <w:bCs/>
          <w:color w:val="000000"/>
          <w:sz w:val="22"/>
          <w:szCs w:val="22"/>
          <w:lang w:eastAsia="en-GB"/>
        </w:rPr>
        <w:t>20</w:t>
      </w:r>
      <w:r w:rsidR="00D24B63" w:rsidRPr="00D24B63">
        <w:rPr>
          <w:rFonts w:eastAsia="Calibri"/>
          <w:b/>
          <w:bCs/>
          <w:color w:val="000000"/>
          <w:sz w:val="22"/>
          <w:szCs w:val="22"/>
          <w:vertAlign w:val="superscript"/>
          <w:lang w:eastAsia="en-GB"/>
        </w:rPr>
        <w:t>th</w:t>
      </w:r>
      <w:r w:rsidR="00D24B63">
        <w:rPr>
          <w:rFonts w:eastAsia="Calibri"/>
          <w:b/>
          <w:bCs/>
          <w:color w:val="000000"/>
          <w:sz w:val="22"/>
          <w:szCs w:val="22"/>
          <w:lang w:eastAsia="en-GB"/>
        </w:rPr>
        <w:t xml:space="preserve"> February</w:t>
      </w:r>
      <w:r w:rsidR="002A339F">
        <w:rPr>
          <w:rFonts w:eastAsia="Calibri"/>
          <w:b/>
          <w:bCs/>
          <w:color w:val="000000"/>
          <w:sz w:val="22"/>
          <w:szCs w:val="22"/>
          <w:lang w:eastAsia="en-GB"/>
        </w:rPr>
        <w:t xml:space="preserve"> 2024</w:t>
      </w:r>
      <w:r w:rsidRPr="00F723CA">
        <w:rPr>
          <w:rFonts w:eastAsia="Calibri"/>
          <w:color w:val="000000"/>
          <w:sz w:val="22"/>
          <w:szCs w:val="22"/>
          <w:lang w:eastAsia="en-GB"/>
        </w:rPr>
        <w:t xml:space="preserve">, this meeting was held </w:t>
      </w:r>
      <w:r w:rsidRPr="00F723CA">
        <w:rPr>
          <w:sz w:val="22"/>
          <w:szCs w:val="22"/>
        </w:rPr>
        <w:t>at the Rufus Centre.</w:t>
      </w:r>
      <w:bookmarkStart w:id="0" w:name="_Hlk129256156"/>
      <w:bookmarkStart w:id="1" w:name="_Hlk106182563"/>
    </w:p>
    <w:p w14:paraId="3B5750DD" w14:textId="77777777" w:rsidR="00BE702C" w:rsidRDefault="00BE702C" w:rsidP="00BE702C">
      <w:pPr>
        <w:pStyle w:val="ListParagraph"/>
        <w:spacing w:after="244" w:line="249" w:lineRule="auto"/>
        <w:ind w:left="851" w:right="14"/>
        <w:jc w:val="left"/>
        <w:rPr>
          <w:sz w:val="22"/>
          <w:szCs w:val="22"/>
        </w:rPr>
      </w:pPr>
    </w:p>
    <w:p w14:paraId="48D34257" w14:textId="39EDB60E" w:rsidR="00BD126A" w:rsidRDefault="0092642E" w:rsidP="0092642E">
      <w:pPr>
        <w:pStyle w:val="ListParagraph"/>
        <w:spacing w:after="244" w:line="249" w:lineRule="auto"/>
        <w:ind w:left="851" w:right="14"/>
        <w:jc w:val="left"/>
        <w:rPr>
          <w:rFonts w:eastAsia="Calibri"/>
          <w:color w:val="000000"/>
          <w:sz w:val="22"/>
          <w:szCs w:val="22"/>
          <w:lang w:eastAsia="en-GB"/>
        </w:rPr>
      </w:pPr>
      <w:r>
        <w:rPr>
          <w:rFonts w:eastAsia="Calibri"/>
          <w:color w:val="000000"/>
          <w:sz w:val="22"/>
          <w:szCs w:val="22"/>
          <w:lang w:eastAsia="en-GB"/>
        </w:rPr>
        <w:t xml:space="preserve">It was </w:t>
      </w:r>
      <w:r w:rsidRPr="0092642E">
        <w:rPr>
          <w:rFonts w:eastAsia="Calibri"/>
          <w:b/>
          <w:bCs/>
          <w:color w:val="000000"/>
          <w:sz w:val="22"/>
          <w:szCs w:val="22"/>
          <w:u w:val="single"/>
          <w:lang w:eastAsia="en-GB"/>
        </w:rPr>
        <w:t>resolved</w:t>
      </w:r>
      <w:r>
        <w:rPr>
          <w:rFonts w:eastAsia="Calibri"/>
          <w:color w:val="000000"/>
          <w:sz w:val="22"/>
          <w:szCs w:val="22"/>
          <w:lang w:eastAsia="en-GB"/>
        </w:rPr>
        <w:t xml:space="preserve"> to adopt the minutes of the Town Council Meeting held on Tuesday 20</w:t>
      </w:r>
      <w:r w:rsidRPr="0092642E">
        <w:rPr>
          <w:rFonts w:eastAsia="Calibri"/>
          <w:color w:val="000000"/>
          <w:sz w:val="22"/>
          <w:szCs w:val="22"/>
          <w:vertAlign w:val="superscript"/>
          <w:lang w:eastAsia="en-GB"/>
        </w:rPr>
        <w:t>th</w:t>
      </w:r>
      <w:r>
        <w:rPr>
          <w:rFonts w:eastAsia="Calibri"/>
          <w:color w:val="000000"/>
          <w:sz w:val="22"/>
          <w:szCs w:val="22"/>
          <w:lang w:eastAsia="en-GB"/>
        </w:rPr>
        <w:t xml:space="preserve"> February 2024 at the Rufus Centre as a true record.</w:t>
      </w:r>
    </w:p>
    <w:p w14:paraId="6A58BF1D" w14:textId="77777777" w:rsidR="0092642E" w:rsidRPr="0092642E" w:rsidRDefault="0092642E" w:rsidP="0092642E">
      <w:pPr>
        <w:pStyle w:val="ListParagraph"/>
        <w:spacing w:after="244" w:line="249" w:lineRule="auto"/>
        <w:ind w:left="851" w:right="14"/>
        <w:jc w:val="left"/>
        <w:rPr>
          <w:rFonts w:eastAsia="Calibri"/>
          <w:color w:val="000000"/>
          <w:sz w:val="22"/>
          <w:szCs w:val="22"/>
          <w:lang w:eastAsia="en-GB"/>
        </w:rPr>
      </w:pPr>
    </w:p>
    <w:p w14:paraId="656DCB0D" w14:textId="52841686" w:rsidR="0042680C" w:rsidRPr="00BD126A" w:rsidRDefault="0042680C" w:rsidP="00BD126A">
      <w:pPr>
        <w:pStyle w:val="ListParagraph"/>
        <w:numPr>
          <w:ilvl w:val="0"/>
          <w:numId w:val="3"/>
        </w:numPr>
        <w:autoSpaceDE w:val="0"/>
        <w:autoSpaceDN w:val="0"/>
        <w:adjustRightInd w:val="0"/>
        <w:ind w:left="851" w:hanging="851"/>
        <w:jc w:val="left"/>
        <w:rPr>
          <w:rFonts w:eastAsiaTheme="minorHAnsi"/>
          <w:sz w:val="22"/>
          <w:szCs w:val="22"/>
        </w:rPr>
      </w:pPr>
      <w:r w:rsidRPr="00BD126A">
        <w:rPr>
          <w:rFonts w:eastAsiaTheme="minorHAnsi"/>
          <w:sz w:val="22"/>
          <w:szCs w:val="22"/>
        </w:rPr>
        <w:t xml:space="preserve">For Members to receive and consider </w:t>
      </w:r>
      <w:r w:rsidRPr="00BD126A">
        <w:rPr>
          <w:rFonts w:eastAsiaTheme="minorHAnsi"/>
          <w:b/>
          <w:bCs/>
          <w:sz w:val="22"/>
          <w:szCs w:val="22"/>
        </w:rPr>
        <w:t xml:space="preserve">resolutions and recommendations </w:t>
      </w:r>
      <w:r w:rsidRPr="00BD126A">
        <w:rPr>
          <w:rFonts w:eastAsiaTheme="minorHAnsi"/>
          <w:sz w:val="22"/>
          <w:szCs w:val="22"/>
        </w:rPr>
        <w:t>of the</w:t>
      </w:r>
    </w:p>
    <w:p w14:paraId="70F41AD9" w14:textId="5FB6DF48" w:rsidR="005E780D" w:rsidRDefault="00BD126A" w:rsidP="005E780D">
      <w:pPr>
        <w:autoSpaceDE w:val="0"/>
        <w:autoSpaceDN w:val="0"/>
        <w:adjustRightInd w:val="0"/>
        <w:ind w:left="851"/>
        <w:jc w:val="left"/>
        <w:rPr>
          <w:rFonts w:eastAsiaTheme="minorHAnsi"/>
          <w:sz w:val="22"/>
          <w:szCs w:val="22"/>
        </w:rPr>
      </w:pPr>
      <w:r>
        <w:rPr>
          <w:rFonts w:eastAsiaTheme="minorHAnsi"/>
          <w:sz w:val="22"/>
          <w:szCs w:val="22"/>
        </w:rPr>
        <w:lastRenderedPageBreak/>
        <w:t>Community Services Committee</w:t>
      </w:r>
      <w:r w:rsidR="0042680C">
        <w:rPr>
          <w:rFonts w:eastAsiaTheme="minorHAnsi"/>
          <w:sz w:val="22"/>
          <w:szCs w:val="22"/>
        </w:rPr>
        <w:t xml:space="preserve">, held on </w:t>
      </w:r>
      <w:r>
        <w:rPr>
          <w:rFonts w:eastAsiaTheme="minorHAnsi"/>
          <w:b/>
          <w:bCs/>
          <w:sz w:val="22"/>
          <w:szCs w:val="22"/>
        </w:rPr>
        <w:t>Tuesday 5</w:t>
      </w:r>
      <w:r w:rsidRPr="00BD126A">
        <w:rPr>
          <w:rFonts w:eastAsiaTheme="minorHAnsi"/>
          <w:b/>
          <w:bCs/>
          <w:sz w:val="22"/>
          <w:szCs w:val="22"/>
          <w:vertAlign w:val="superscript"/>
        </w:rPr>
        <w:t>th</w:t>
      </w:r>
      <w:r>
        <w:rPr>
          <w:rFonts w:eastAsiaTheme="minorHAnsi"/>
          <w:b/>
          <w:bCs/>
          <w:sz w:val="22"/>
          <w:szCs w:val="22"/>
        </w:rPr>
        <w:t xml:space="preserve"> March 2024</w:t>
      </w:r>
      <w:r w:rsidR="0042680C" w:rsidRPr="00BD126A">
        <w:rPr>
          <w:rFonts w:eastAsiaTheme="minorHAnsi"/>
          <w:sz w:val="22"/>
          <w:szCs w:val="22"/>
        </w:rPr>
        <w:t>, this meeting is held at The Rufus Centre</w:t>
      </w:r>
      <w:r>
        <w:rPr>
          <w:rFonts w:eastAsiaTheme="minorHAnsi"/>
          <w:sz w:val="22"/>
          <w:szCs w:val="22"/>
        </w:rPr>
        <w:t xml:space="preserve">. </w:t>
      </w:r>
    </w:p>
    <w:p w14:paraId="097C103B" w14:textId="77777777" w:rsidR="0092642E" w:rsidRDefault="0092642E" w:rsidP="00BD126A">
      <w:pPr>
        <w:autoSpaceDE w:val="0"/>
        <w:autoSpaceDN w:val="0"/>
        <w:adjustRightInd w:val="0"/>
        <w:ind w:left="851"/>
        <w:jc w:val="left"/>
        <w:rPr>
          <w:rFonts w:eastAsiaTheme="minorHAnsi"/>
          <w:sz w:val="22"/>
          <w:szCs w:val="22"/>
        </w:rPr>
      </w:pPr>
    </w:p>
    <w:p w14:paraId="21131329" w14:textId="098F67DE" w:rsidR="0092642E" w:rsidRDefault="0092642E" w:rsidP="00BD126A">
      <w:pPr>
        <w:autoSpaceDE w:val="0"/>
        <w:autoSpaceDN w:val="0"/>
        <w:adjustRightInd w:val="0"/>
        <w:ind w:left="851"/>
        <w:jc w:val="left"/>
        <w:rPr>
          <w:rFonts w:eastAsiaTheme="minorHAnsi"/>
          <w:sz w:val="22"/>
          <w:szCs w:val="22"/>
        </w:rPr>
      </w:pPr>
      <w:r>
        <w:rPr>
          <w:rFonts w:eastAsiaTheme="minorHAnsi"/>
          <w:sz w:val="22"/>
          <w:szCs w:val="22"/>
        </w:rPr>
        <w:t xml:space="preserve">The Chairman referred to item 1161b – The Hub Car Park – stating that this was a recommendation and asked Members to </w:t>
      </w:r>
      <w:proofErr w:type="gramStart"/>
      <w:r>
        <w:rPr>
          <w:rFonts w:eastAsiaTheme="minorHAnsi"/>
          <w:sz w:val="22"/>
          <w:szCs w:val="22"/>
        </w:rPr>
        <w:t>make a decision</w:t>
      </w:r>
      <w:proofErr w:type="gramEnd"/>
      <w:r>
        <w:rPr>
          <w:rFonts w:eastAsiaTheme="minorHAnsi"/>
          <w:sz w:val="22"/>
          <w:szCs w:val="22"/>
        </w:rPr>
        <w:t xml:space="preserve"> on this as there was an application to the Projects Fund.</w:t>
      </w:r>
    </w:p>
    <w:p w14:paraId="095F7B78" w14:textId="77777777" w:rsidR="0092642E" w:rsidRDefault="0092642E" w:rsidP="00BD126A">
      <w:pPr>
        <w:autoSpaceDE w:val="0"/>
        <w:autoSpaceDN w:val="0"/>
        <w:adjustRightInd w:val="0"/>
        <w:ind w:left="851"/>
        <w:jc w:val="left"/>
        <w:rPr>
          <w:rFonts w:eastAsiaTheme="minorHAnsi"/>
          <w:sz w:val="22"/>
          <w:szCs w:val="22"/>
        </w:rPr>
      </w:pPr>
    </w:p>
    <w:p w14:paraId="240C5229" w14:textId="72FD6803" w:rsidR="0092642E" w:rsidRDefault="0092642E" w:rsidP="00BD126A">
      <w:pPr>
        <w:autoSpaceDE w:val="0"/>
        <w:autoSpaceDN w:val="0"/>
        <w:adjustRightInd w:val="0"/>
        <w:ind w:left="851"/>
        <w:jc w:val="left"/>
        <w:rPr>
          <w:rFonts w:eastAsiaTheme="minorHAnsi"/>
          <w:sz w:val="22"/>
          <w:szCs w:val="22"/>
        </w:rPr>
      </w:pPr>
      <w:r>
        <w:rPr>
          <w:rFonts w:eastAsiaTheme="minorHAnsi"/>
          <w:sz w:val="22"/>
          <w:szCs w:val="22"/>
        </w:rPr>
        <w:t xml:space="preserve">It was </w:t>
      </w:r>
      <w:r w:rsidRPr="0092642E">
        <w:rPr>
          <w:rFonts w:eastAsiaTheme="minorHAnsi"/>
          <w:b/>
          <w:bCs/>
          <w:sz w:val="22"/>
          <w:szCs w:val="22"/>
          <w:u w:val="single"/>
        </w:rPr>
        <w:t>resolved</w:t>
      </w:r>
      <w:r>
        <w:rPr>
          <w:rFonts w:eastAsiaTheme="minorHAnsi"/>
          <w:sz w:val="22"/>
          <w:szCs w:val="22"/>
        </w:rPr>
        <w:t xml:space="preserve"> to approve the recommendation from Community Services to accept Quote A for £800 and Option 2, to paint a white line as a delineation between the Hub and Village Hall via the Projects Fund. </w:t>
      </w:r>
    </w:p>
    <w:p w14:paraId="48B2B264" w14:textId="148BB935" w:rsidR="00627592" w:rsidRPr="00627592" w:rsidRDefault="00627592" w:rsidP="00627592">
      <w:pPr>
        <w:autoSpaceDE w:val="0"/>
        <w:autoSpaceDN w:val="0"/>
        <w:adjustRightInd w:val="0"/>
        <w:ind w:left="851"/>
        <w:jc w:val="right"/>
        <w:rPr>
          <w:rFonts w:eastAsiaTheme="minorHAnsi"/>
          <w:i/>
          <w:iCs/>
          <w:sz w:val="20"/>
          <w:szCs w:val="20"/>
        </w:rPr>
      </w:pPr>
      <w:r w:rsidRPr="00627592">
        <w:rPr>
          <w:rFonts w:eastAsiaTheme="minorHAnsi"/>
          <w:i/>
          <w:iCs/>
          <w:sz w:val="20"/>
          <w:szCs w:val="20"/>
        </w:rPr>
        <w:t>Action: RFO</w:t>
      </w:r>
    </w:p>
    <w:p w14:paraId="2ECC90D1" w14:textId="77777777" w:rsidR="00BE702C" w:rsidRDefault="00BE702C" w:rsidP="00BD126A">
      <w:pPr>
        <w:autoSpaceDE w:val="0"/>
        <w:autoSpaceDN w:val="0"/>
        <w:adjustRightInd w:val="0"/>
        <w:ind w:left="851"/>
        <w:jc w:val="left"/>
        <w:rPr>
          <w:rFonts w:eastAsiaTheme="minorHAnsi"/>
          <w:sz w:val="22"/>
          <w:szCs w:val="22"/>
        </w:rPr>
      </w:pPr>
    </w:p>
    <w:p w14:paraId="60019132" w14:textId="02530D8A" w:rsidR="005E780D" w:rsidRDefault="00627592" w:rsidP="00BD126A">
      <w:pPr>
        <w:autoSpaceDE w:val="0"/>
        <w:autoSpaceDN w:val="0"/>
        <w:adjustRightInd w:val="0"/>
        <w:ind w:left="851"/>
        <w:jc w:val="left"/>
        <w:rPr>
          <w:rFonts w:eastAsiaTheme="minorHAnsi"/>
          <w:sz w:val="22"/>
          <w:szCs w:val="22"/>
        </w:rPr>
      </w:pPr>
      <w:r>
        <w:rPr>
          <w:rFonts w:eastAsiaTheme="minorHAnsi"/>
          <w:sz w:val="22"/>
          <w:szCs w:val="22"/>
        </w:rPr>
        <w:t>Cllr Patterson pointed out a typo on item 1161c</w:t>
      </w:r>
      <w:r w:rsidR="005E780D">
        <w:rPr>
          <w:rFonts w:eastAsiaTheme="minorHAnsi"/>
          <w:sz w:val="22"/>
          <w:szCs w:val="22"/>
        </w:rPr>
        <w:t>, Event Review—Christmas Market. Officers would correct this.</w:t>
      </w:r>
    </w:p>
    <w:p w14:paraId="5B57F438" w14:textId="77777777" w:rsidR="005E780D" w:rsidRDefault="005E780D" w:rsidP="00BD126A">
      <w:pPr>
        <w:autoSpaceDE w:val="0"/>
        <w:autoSpaceDN w:val="0"/>
        <w:adjustRightInd w:val="0"/>
        <w:ind w:left="851"/>
        <w:jc w:val="left"/>
        <w:rPr>
          <w:rFonts w:eastAsiaTheme="minorHAnsi"/>
          <w:sz w:val="22"/>
          <w:szCs w:val="22"/>
        </w:rPr>
      </w:pPr>
    </w:p>
    <w:p w14:paraId="4C48F5B6" w14:textId="5EC9BFAD" w:rsidR="005E780D" w:rsidRDefault="005E780D" w:rsidP="00BD126A">
      <w:pPr>
        <w:autoSpaceDE w:val="0"/>
        <w:autoSpaceDN w:val="0"/>
        <w:adjustRightInd w:val="0"/>
        <w:ind w:left="851"/>
        <w:jc w:val="left"/>
        <w:rPr>
          <w:rFonts w:eastAsiaTheme="minorHAnsi"/>
          <w:sz w:val="22"/>
          <w:szCs w:val="22"/>
        </w:rPr>
      </w:pPr>
      <w:r>
        <w:rPr>
          <w:rFonts w:eastAsiaTheme="minorHAnsi"/>
          <w:sz w:val="22"/>
          <w:szCs w:val="22"/>
        </w:rPr>
        <w:t>The resolutions of the Community Services Committee held on Tuesday 5</w:t>
      </w:r>
      <w:r w:rsidRPr="005E780D">
        <w:rPr>
          <w:rFonts w:eastAsiaTheme="minorHAnsi"/>
          <w:sz w:val="22"/>
          <w:szCs w:val="22"/>
          <w:vertAlign w:val="superscript"/>
        </w:rPr>
        <w:t>th</w:t>
      </w:r>
      <w:r>
        <w:rPr>
          <w:rFonts w:eastAsiaTheme="minorHAnsi"/>
          <w:sz w:val="22"/>
          <w:szCs w:val="22"/>
        </w:rPr>
        <w:t xml:space="preserve"> March 2024 were noted.</w:t>
      </w:r>
    </w:p>
    <w:p w14:paraId="32F8F8CC" w14:textId="77777777" w:rsidR="005E780D" w:rsidRDefault="005E780D" w:rsidP="00BD126A">
      <w:pPr>
        <w:autoSpaceDE w:val="0"/>
        <w:autoSpaceDN w:val="0"/>
        <w:adjustRightInd w:val="0"/>
        <w:ind w:left="851"/>
        <w:jc w:val="left"/>
        <w:rPr>
          <w:rFonts w:eastAsiaTheme="minorHAnsi"/>
          <w:sz w:val="22"/>
          <w:szCs w:val="22"/>
        </w:rPr>
      </w:pPr>
    </w:p>
    <w:p w14:paraId="71770D32" w14:textId="77777777" w:rsidR="00BD126A" w:rsidRPr="00BD126A" w:rsidRDefault="00BD126A" w:rsidP="00BD126A">
      <w:pPr>
        <w:autoSpaceDE w:val="0"/>
        <w:autoSpaceDN w:val="0"/>
        <w:adjustRightInd w:val="0"/>
        <w:ind w:left="851"/>
        <w:jc w:val="left"/>
        <w:rPr>
          <w:rFonts w:eastAsiaTheme="minorHAnsi"/>
          <w:b/>
          <w:bCs/>
          <w:sz w:val="14"/>
          <w:szCs w:val="14"/>
        </w:rPr>
      </w:pPr>
    </w:p>
    <w:p w14:paraId="6C9EDE90" w14:textId="5EAA95FA" w:rsidR="00BD126A" w:rsidRPr="00BD126A" w:rsidRDefault="00BD126A" w:rsidP="00BD126A">
      <w:pPr>
        <w:pStyle w:val="ListParagraph"/>
        <w:numPr>
          <w:ilvl w:val="0"/>
          <w:numId w:val="3"/>
        </w:numPr>
        <w:autoSpaceDE w:val="0"/>
        <w:autoSpaceDN w:val="0"/>
        <w:adjustRightInd w:val="0"/>
        <w:ind w:left="851" w:hanging="851"/>
        <w:jc w:val="left"/>
        <w:rPr>
          <w:rFonts w:eastAsiaTheme="minorHAnsi"/>
          <w:sz w:val="22"/>
          <w:szCs w:val="22"/>
        </w:rPr>
      </w:pPr>
      <w:r w:rsidRPr="00BD126A">
        <w:rPr>
          <w:rFonts w:eastAsiaTheme="minorHAnsi"/>
          <w:sz w:val="22"/>
          <w:szCs w:val="22"/>
        </w:rPr>
        <w:t xml:space="preserve">For Members to receive and consider </w:t>
      </w:r>
      <w:r w:rsidRPr="00BD126A">
        <w:rPr>
          <w:rFonts w:eastAsiaTheme="minorHAnsi"/>
          <w:b/>
          <w:bCs/>
          <w:sz w:val="22"/>
          <w:szCs w:val="22"/>
        </w:rPr>
        <w:t xml:space="preserve">resolutions and recommendations </w:t>
      </w:r>
      <w:r w:rsidRPr="00BD126A">
        <w:rPr>
          <w:rFonts w:eastAsiaTheme="minorHAnsi"/>
          <w:sz w:val="22"/>
          <w:szCs w:val="22"/>
        </w:rPr>
        <w:t>of the</w:t>
      </w:r>
    </w:p>
    <w:p w14:paraId="25CD3905" w14:textId="77777777" w:rsidR="00BD126A" w:rsidRDefault="00BD126A" w:rsidP="00BD126A">
      <w:pPr>
        <w:autoSpaceDE w:val="0"/>
        <w:autoSpaceDN w:val="0"/>
        <w:adjustRightInd w:val="0"/>
        <w:ind w:left="131" w:firstLine="720"/>
        <w:jc w:val="left"/>
        <w:rPr>
          <w:rFonts w:eastAsiaTheme="minorHAnsi"/>
          <w:b/>
          <w:bCs/>
          <w:sz w:val="14"/>
          <w:szCs w:val="14"/>
        </w:rPr>
      </w:pPr>
      <w:r>
        <w:rPr>
          <w:rFonts w:eastAsiaTheme="minorHAnsi"/>
          <w:sz w:val="22"/>
          <w:szCs w:val="22"/>
        </w:rPr>
        <w:t xml:space="preserve">Business Improvement and Development Board Meeting, held on </w:t>
      </w:r>
      <w:r>
        <w:rPr>
          <w:rFonts w:eastAsiaTheme="minorHAnsi"/>
          <w:b/>
          <w:bCs/>
          <w:sz w:val="22"/>
          <w:szCs w:val="22"/>
        </w:rPr>
        <w:t>Tuesday 12</w:t>
      </w:r>
      <w:r>
        <w:rPr>
          <w:rFonts w:eastAsiaTheme="minorHAnsi"/>
          <w:b/>
          <w:bCs/>
          <w:sz w:val="14"/>
          <w:szCs w:val="14"/>
        </w:rPr>
        <w:t>th</w:t>
      </w:r>
    </w:p>
    <w:p w14:paraId="2CB3C867" w14:textId="205D92CF" w:rsidR="00BD126A" w:rsidRDefault="00BD126A" w:rsidP="00BD126A">
      <w:pPr>
        <w:spacing w:after="244" w:line="249" w:lineRule="auto"/>
        <w:ind w:left="131" w:right="14" w:firstLine="720"/>
        <w:jc w:val="left"/>
        <w:rPr>
          <w:rFonts w:eastAsiaTheme="minorHAnsi"/>
          <w:sz w:val="22"/>
          <w:szCs w:val="22"/>
        </w:rPr>
      </w:pPr>
      <w:r>
        <w:rPr>
          <w:rFonts w:eastAsiaTheme="minorHAnsi"/>
          <w:b/>
          <w:bCs/>
          <w:sz w:val="22"/>
          <w:szCs w:val="22"/>
        </w:rPr>
        <w:t>March 2024</w:t>
      </w:r>
      <w:r>
        <w:rPr>
          <w:rFonts w:eastAsiaTheme="minorHAnsi"/>
          <w:sz w:val="22"/>
          <w:szCs w:val="22"/>
        </w:rPr>
        <w:t xml:space="preserve">, this meeting is held at The Rufus Centre. </w:t>
      </w:r>
    </w:p>
    <w:p w14:paraId="2416AC2E" w14:textId="3BB6D2F2" w:rsidR="00BE702C" w:rsidRPr="00BD126A" w:rsidRDefault="005E780D" w:rsidP="005E780D">
      <w:pPr>
        <w:spacing w:after="244" w:line="249" w:lineRule="auto"/>
        <w:ind w:left="851" w:right="14"/>
        <w:jc w:val="left"/>
        <w:rPr>
          <w:rFonts w:eastAsia="Calibri"/>
          <w:color w:val="000000"/>
          <w:sz w:val="22"/>
          <w:szCs w:val="22"/>
          <w:lang w:eastAsia="en-GB"/>
        </w:rPr>
      </w:pPr>
      <w:r>
        <w:rPr>
          <w:rFonts w:eastAsia="Calibri"/>
          <w:color w:val="000000"/>
          <w:sz w:val="22"/>
          <w:szCs w:val="22"/>
          <w:lang w:eastAsia="en-GB"/>
        </w:rPr>
        <w:t>The resolutions of the Business Improvement &amp; Development Board Meeting held on Tuesday 12</w:t>
      </w:r>
      <w:r w:rsidRPr="005E780D">
        <w:rPr>
          <w:rFonts w:eastAsia="Calibri"/>
          <w:color w:val="000000"/>
          <w:sz w:val="22"/>
          <w:szCs w:val="22"/>
          <w:vertAlign w:val="superscript"/>
          <w:lang w:eastAsia="en-GB"/>
        </w:rPr>
        <w:t>th</w:t>
      </w:r>
      <w:r>
        <w:rPr>
          <w:rFonts w:eastAsia="Calibri"/>
          <w:color w:val="000000"/>
          <w:sz w:val="22"/>
          <w:szCs w:val="22"/>
          <w:lang w:eastAsia="en-GB"/>
        </w:rPr>
        <w:t xml:space="preserve"> March 2024 were noted. </w:t>
      </w:r>
    </w:p>
    <w:bookmarkEnd w:id="0"/>
    <w:bookmarkEnd w:id="1"/>
    <w:p w14:paraId="21F4FBF1" w14:textId="580BF81A" w:rsidR="007F7E8A" w:rsidRPr="0010205D" w:rsidRDefault="00263C68" w:rsidP="0002094C">
      <w:pPr>
        <w:tabs>
          <w:tab w:val="center" w:pos="1624"/>
        </w:tabs>
        <w:spacing w:after="236" w:line="259" w:lineRule="auto"/>
        <w:ind w:left="851" w:right="14" w:hanging="851"/>
        <w:jc w:val="left"/>
        <w:rPr>
          <w:rFonts w:ascii="Calibri" w:eastAsia="Calibri" w:hAnsi="Calibri" w:cs="Calibri"/>
          <w:color w:val="000000"/>
          <w:sz w:val="22"/>
          <w:szCs w:val="22"/>
          <w:lang w:eastAsia="en-GB"/>
        </w:rPr>
      </w:pPr>
      <w:r>
        <w:rPr>
          <w:b/>
          <w:color w:val="000000"/>
          <w:sz w:val="22"/>
          <w:szCs w:val="22"/>
          <w:lang w:eastAsia="en-GB"/>
        </w:rPr>
        <w:t>560</w:t>
      </w:r>
      <w:r w:rsidR="00627592">
        <w:rPr>
          <w:b/>
          <w:color w:val="000000"/>
          <w:sz w:val="22"/>
          <w:szCs w:val="22"/>
          <w:lang w:eastAsia="en-GB"/>
        </w:rPr>
        <w:t>6</w:t>
      </w:r>
      <w:r w:rsidR="0002094C">
        <w:rPr>
          <w:b/>
          <w:color w:val="000000"/>
          <w:sz w:val="22"/>
          <w:szCs w:val="22"/>
          <w:lang w:eastAsia="en-GB"/>
        </w:rPr>
        <w:tab/>
      </w:r>
      <w:r w:rsidR="007F7E8A" w:rsidRPr="0010205D">
        <w:rPr>
          <w:b/>
          <w:color w:val="000000"/>
          <w:sz w:val="22"/>
          <w:szCs w:val="22"/>
          <w:u w:val="single" w:color="000000"/>
          <w:lang w:eastAsia="en-GB"/>
        </w:rPr>
        <w:t>MATTERS ARISING</w:t>
      </w:r>
    </w:p>
    <w:p w14:paraId="1122387E" w14:textId="2D7B6822" w:rsidR="00BE702C" w:rsidRPr="00BE702C" w:rsidRDefault="007F7E8A" w:rsidP="005E780D">
      <w:pPr>
        <w:tabs>
          <w:tab w:val="center" w:pos="4167"/>
        </w:tabs>
        <w:spacing w:after="266" w:line="249" w:lineRule="auto"/>
        <w:ind w:left="851" w:hanging="851"/>
        <w:jc w:val="left"/>
        <w:rPr>
          <w:color w:val="000000"/>
          <w:sz w:val="22"/>
          <w:szCs w:val="22"/>
          <w:lang w:eastAsia="en-GB"/>
        </w:rPr>
      </w:pPr>
      <w:r w:rsidRPr="007F7E8A">
        <w:rPr>
          <w:b/>
          <w:bCs/>
          <w:color w:val="000000"/>
          <w:sz w:val="22"/>
          <w:szCs w:val="22"/>
          <w:lang w:eastAsia="en-GB"/>
        </w:rPr>
        <w:t>a</w:t>
      </w:r>
      <w:r w:rsidR="00E90629">
        <w:rPr>
          <w:b/>
          <w:bCs/>
          <w:color w:val="000000"/>
          <w:sz w:val="22"/>
          <w:szCs w:val="22"/>
          <w:lang w:eastAsia="en-GB"/>
        </w:rPr>
        <w:t>.</w:t>
      </w:r>
      <w:r w:rsidR="00E90629">
        <w:rPr>
          <w:b/>
          <w:bCs/>
          <w:color w:val="000000"/>
          <w:sz w:val="22"/>
          <w:szCs w:val="22"/>
          <w:lang w:eastAsia="en-GB"/>
        </w:rPr>
        <w:tab/>
      </w:r>
      <w:r w:rsidRPr="007F7E8A">
        <w:rPr>
          <w:color w:val="000000"/>
          <w:sz w:val="22"/>
          <w:szCs w:val="22"/>
          <w:lang w:eastAsia="en-GB"/>
        </w:rPr>
        <w:t xml:space="preserve">Minutes of the </w:t>
      </w:r>
      <w:r w:rsidR="00581EB0">
        <w:rPr>
          <w:color w:val="000000"/>
          <w:sz w:val="22"/>
          <w:szCs w:val="22"/>
          <w:lang w:eastAsia="en-GB"/>
        </w:rPr>
        <w:t>Town Council</w:t>
      </w:r>
      <w:r w:rsidRPr="007F7E8A">
        <w:rPr>
          <w:color w:val="000000"/>
          <w:sz w:val="22"/>
          <w:szCs w:val="22"/>
          <w:lang w:eastAsia="en-GB"/>
        </w:rPr>
        <w:t xml:space="preserve"> Meeting held on </w:t>
      </w:r>
      <w:r w:rsidR="000F1ED4" w:rsidRPr="005E780D">
        <w:rPr>
          <w:color w:val="000000"/>
          <w:sz w:val="22"/>
          <w:szCs w:val="22"/>
          <w:lang w:eastAsia="en-GB"/>
        </w:rPr>
        <w:t xml:space="preserve">Tuesday </w:t>
      </w:r>
      <w:r w:rsidR="00D24B63" w:rsidRPr="005E780D">
        <w:rPr>
          <w:color w:val="000000"/>
          <w:sz w:val="22"/>
          <w:szCs w:val="22"/>
          <w:lang w:eastAsia="en-GB"/>
        </w:rPr>
        <w:t>20</w:t>
      </w:r>
      <w:r w:rsidR="00D24B63" w:rsidRPr="005E780D">
        <w:rPr>
          <w:color w:val="000000"/>
          <w:sz w:val="22"/>
          <w:szCs w:val="22"/>
          <w:vertAlign w:val="superscript"/>
          <w:lang w:eastAsia="en-GB"/>
        </w:rPr>
        <w:t>th</w:t>
      </w:r>
      <w:r w:rsidR="00D24B63" w:rsidRPr="005E780D">
        <w:rPr>
          <w:color w:val="000000"/>
          <w:sz w:val="22"/>
          <w:szCs w:val="22"/>
          <w:lang w:eastAsia="en-GB"/>
        </w:rPr>
        <w:t xml:space="preserve"> February</w:t>
      </w:r>
      <w:r w:rsidR="002A339F" w:rsidRPr="005E780D">
        <w:rPr>
          <w:color w:val="000000"/>
          <w:sz w:val="22"/>
          <w:szCs w:val="22"/>
          <w:lang w:eastAsia="en-GB"/>
        </w:rPr>
        <w:t xml:space="preserve"> 2024</w:t>
      </w:r>
      <w:r w:rsidR="005E780D">
        <w:rPr>
          <w:color w:val="000000"/>
          <w:sz w:val="22"/>
          <w:szCs w:val="22"/>
          <w:lang w:eastAsia="en-GB"/>
        </w:rPr>
        <w:t xml:space="preserve"> – no items.</w:t>
      </w:r>
    </w:p>
    <w:p w14:paraId="51181078" w14:textId="61FC6F44" w:rsidR="000F1ED4" w:rsidRDefault="001367D6" w:rsidP="000F1ED4">
      <w:pPr>
        <w:tabs>
          <w:tab w:val="center" w:pos="4167"/>
        </w:tabs>
        <w:spacing w:after="266" w:line="249" w:lineRule="auto"/>
        <w:ind w:left="851" w:hanging="851"/>
        <w:jc w:val="left"/>
        <w:rPr>
          <w:bCs/>
          <w:color w:val="000000"/>
          <w:sz w:val="22"/>
          <w:szCs w:val="22"/>
          <w:lang w:eastAsia="en-GB"/>
        </w:rPr>
      </w:pPr>
      <w:r>
        <w:rPr>
          <w:b/>
          <w:bCs/>
          <w:color w:val="000000"/>
          <w:sz w:val="22"/>
          <w:szCs w:val="22"/>
          <w:lang w:eastAsia="en-GB"/>
        </w:rPr>
        <w:t>b.</w:t>
      </w:r>
      <w:r>
        <w:rPr>
          <w:color w:val="000000"/>
          <w:sz w:val="22"/>
          <w:szCs w:val="22"/>
          <w:lang w:eastAsia="en-GB"/>
        </w:rPr>
        <w:t xml:space="preserve"> </w:t>
      </w:r>
      <w:r w:rsidR="000F1ED4">
        <w:rPr>
          <w:color w:val="000000"/>
          <w:sz w:val="22"/>
          <w:szCs w:val="22"/>
          <w:lang w:eastAsia="en-GB"/>
        </w:rPr>
        <w:tab/>
      </w:r>
      <w:r w:rsidR="000F1ED4">
        <w:rPr>
          <w:bCs/>
          <w:color w:val="000000"/>
          <w:sz w:val="22"/>
          <w:szCs w:val="22"/>
          <w:lang w:eastAsia="en-GB"/>
        </w:rPr>
        <w:t>Members to receive any updates from Officers</w:t>
      </w:r>
      <w:r w:rsidR="00BE702C">
        <w:rPr>
          <w:bCs/>
          <w:color w:val="000000"/>
          <w:sz w:val="22"/>
          <w:szCs w:val="22"/>
          <w:lang w:eastAsia="en-GB"/>
        </w:rPr>
        <w:t xml:space="preserve"> – no</w:t>
      </w:r>
      <w:r w:rsidR="005E780D">
        <w:rPr>
          <w:bCs/>
          <w:color w:val="000000"/>
          <w:sz w:val="22"/>
          <w:szCs w:val="22"/>
          <w:lang w:eastAsia="en-GB"/>
        </w:rPr>
        <w:t xml:space="preserve"> items. </w:t>
      </w:r>
    </w:p>
    <w:p w14:paraId="2F6A170A" w14:textId="6B66C44D" w:rsidR="005B1284" w:rsidRDefault="00263C68" w:rsidP="00A06211">
      <w:pPr>
        <w:tabs>
          <w:tab w:val="center" w:pos="4167"/>
        </w:tabs>
        <w:spacing w:after="266" w:line="249" w:lineRule="auto"/>
        <w:ind w:left="851" w:hanging="851"/>
        <w:jc w:val="left"/>
        <w:rPr>
          <w:b/>
          <w:color w:val="000000"/>
          <w:sz w:val="22"/>
          <w:szCs w:val="22"/>
          <w:u w:val="single"/>
          <w:lang w:eastAsia="en-GB"/>
        </w:rPr>
      </w:pPr>
      <w:r>
        <w:rPr>
          <w:b/>
          <w:bCs/>
          <w:color w:val="000000"/>
          <w:sz w:val="22"/>
          <w:szCs w:val="22"/>
          <w:lang w:eastAsia="en-GB"/>
        </w:rPr>
        <w:t>560</w:t>
      </w:r>
      <w:r w:rsidR="00627592">
        <w:rPr>
          <w:b/>
          <w:bCs/>
          <w:color w:val="000000"/>
          <w:sz w:val="22"/>
          <w:szCs w:val="22"/>
          <w:lang w:eastAsia="en-GB"/>
        </w:rPr>
        <w:t>7</w:t>
      </w:r>
      <w:r w:rsidR="005B1284">
        <w:rPr>
          <w:bCs/>
          <w:color w:val="000000"/>
          <w:sz w:val="22"/>
          <w:szCs w:val="22"/>
          <w:lang w:eastAsia="en-GB"/>
        </w:rPr>
        <w:tab/>
      </w:r>
      <w:r w:rsidR="005B1284">
        <w:rPr>
          <w:b/>
          <w:color w:val="000000"/>
          <w:sz w:val="22"/>
          <w:szCs w:val="22"/>
          <w:u w:val="single"/>
          <w:lang w:eastAsia="en-GB"/>
        </w:rPr>
        <w:t>OUTSIDE BODIES</w:t>
      </w:r>
    </w:p>
    <w:p w14:paraId="1B632D03" w14:textId="5853BABD" w:rsidR="00EA3C09" w:rsidRPr="00D065E9" w:rsidRDefault="00BE702C" w:rsidP="00BE702C">
      <w:pPr>
        <w:tabs>
          <w:tab w:val="center" w:pos="4167"/>
        </w:tabs>
        <w:spacing w:after="266" w:line="249" w:lineRule="auto"/>
        <w:ind w:left="851"/>
        <w:jc w:val="left"/>
        <w:rPr>
          <w:color w:val="000000"/>
          <w:sz w:val="22"/>
          <w:szCs w:val="22"/>
          <w:lang w:eastAsia="en-GB"/>
        </w:rPr>
      </w:pPr>
      <w:r>
        <w:rPr>
          <w:color w:val="000000"/>
          <w:sz w:val="22"/>
          <w:szCs w:val="22"/>
          <w:lang w:eastAsia="en-GB"/>
        </w:rPr>
        <w:t>No</w:t>
      </w:r>
      <w:r w:rsidR="005E780D">
        <w:rPr>
          <w:color w:val="000000"/>
          <w:sz w:val="22"/>
          <w:szCs w:val="22"/>
          <w:lang w:eastAsia="en-GB"/>
        </w:rPr>
        <w:t xml:space="preserve"> items. </w:t>
      </w:r>
    </w:p>
    <w:p w14:paraId="6ACEC089" w14:textId="05453D07" w:rsidR="00F7351D" w:rsidRDefault="00263C68" w:rsidP="0002094C">
      <w:pPr>
        <w:tabs>
          <w:tab w:val="center" w:pos="0"/>
        </w:tabs>
        <w:spacing w:after="266" w:line="249" w:lineRule="auto"/>
        <w:ind w:left="851" w:hanging="851"/>
        <w:jc w:val="left"/>
        <w:rPr>
          <w:b/>
          <w:bCs/>
          <w:sz w:val="22"/>
          <w:szCs w:val="22"/>
          <w:u w:val="single"/>
        </w:rPr>
      </w:pPr>
      <w:r>
        <w:rPr>
          <w:b/>
          <w:bCs/>
          <w:sz w:val="22"/>
          <w:szCs w:val="22"/>
        </w:rPr>
        <w:t>560</w:t>
      </w:r>
      <w:r w:rsidR="00627592">
        <w:rPr>
          <w:b/>
          <w:bCs/>
          <w:sz w:val="22"/>
          <w:szCs w:val="22"/>
        </w:rPr>
        <w:t>8</w:t>
      </w:r>
      <w:r w:rsidR="00B00271">
        <w:rPr>
          <w:b/>
          <w:bCs/>
          <w:sz w:val="22"/>
          <w:szCs w:val="22"/>
        </w:rPr>
        <w:tab/>
      </w:r>
      <w:r w:rsidR="00B53712">
        <w:rPr>
          <w:b/>
          <w:bCs/>
          <w:sz w:val="22"/>
          <w:szCs w:val="22"/>
          <w:u w:val="single"/>
        </w:rPr>
        <w:t>ITEMS FOR CONSIDERATION</w:t>
      </w:r>
      <w:bookmarkStart w:id="2" w:name="_Hlk46326435"/>
    </w:p>
    <w:p w14:paraId="13FCDF71" w14:textId="776EF77F" w:rsidR="00F904FC" w:rsidRPr="00621F04" w:rsidRDefault="00D44991" w:rsidP="00D05748">
      <w:pPr>
        <w:ind w:left="851" w:hanging="851"/>
        <w:rPr>
          <w:rFonts w:ascii="Aptos" w:eastAsiaTheme="minorHAnsi" w:hAnsi="Aptos" w:cs="Calibri"/>
          <w:b/>
          <w:bCs/>
          <w:sz w:val="22"/>
          <w:szCs w:val="22"/>
          <w:u w:val="single"/>
        </w:rPr>
      </w:pPr>
      <w:r>
        <w:rPr>
          <w:b/>
          <w:bCs/>
        </w:rPr>
        <w:t>a</w:t>
      </w:r>
      <w:r w:rsidR="00D05748">
        <w:rPr>
          <w:sz w:val="22"/>
          <w:szCs w:val="22"/>
        </w:rPr>
        <w:t xml:space="preserve">. </w:t>
      </w:r>
      <w:r w:rsidR="00D05748">
        <w:rPr>
          <w:sz w:val="22"/>
          <w:szCs w:val="22"/>
        </w:rPr>
        <w:tab/>
      </w:r>
      <w:r w:rsidR="00F904FC" w:rsidRPr="00621F04">
        <w:rPr>
          <w:b/>
          <w:bCs/>
          <w:sz w:val="22"/>
          <w:szCs w:val="22"/>
          <w:u w:val="single"/>
        </w:rPr>
        <w:t>Senior Member Roles</w:t>
      </w:r>
    </w:p>
    <w:p w14:paraId="76067B19" w14:textId="77777777" w:rsidR="009A7955" w:rsidRPr="00621F04" w:rsidRDefault="009A7955" w:rsidP="00F904FC">
      <w:pPr>
        <w:ind w:left="851"/>
        <w:rPr>
          <w:sz w:val="22"/>
          <w:szCs w:val="22"/>
        </w:rPr>
      </w:pPr>
    </w:p>
    <w:p w14:paraId="67149CC2" w14:textId="27BF84BE" w:rsidR="00F904FC" w:rsidRDefault="00F904FC" w:rsidP="00A17F85">
      <w:pPr>
        <w:ind w:left="851"/>
        <w:jc w:val="left"/>
        <w:rPr>
          <w:sz w:val="22"/>
          <w:szCs w:val="22"/>
        </w:rPr>
      </w:pPr>
      <w:r w:rsidRPr="00621F04">
        <w:rPr>
          <w:sz w:val="22"/>
          <w:szCs w:val="22"/>
        </w:rPr>
        <w:t xml:space="preserve">Members </w:t>
      </w:r>
      <w:r w:rsidR="00BE702C">
        <w:rPr>
          <w:sz w:val="22"/>
          <w:szCs w:val="22"/>
        </w:rPr>
        <w:t>were</w:t>
      </w:r>
      <w:r w:rsidRPr="00621F04">
        <w:rPr>
          <w:sz w:val="22"/>
          <w:szCs w:val="22"/>
        </w:rPr>
        <w:t xml:space="preserve"> asked to consider the circulated supporting paper detailing responsibilities for Senior Member Roles drafted by Cllr Snape.</w:t>
      </w:r>
    </w:p>
    <w:p w14:paraId="2EC839A2" w14:textId="77777777" w:rsidR="00BE702C" w:rsidRDefault="00BE702C" w:rsidP="00A17F85">
      <w:pPr>
        <w:ind w:left="851"/>
        <w:jc w:val="left"/>
        <w:rPr>
          <w:sz w:val="22"/>
          <w:szCs w:val="22"/>
        </w:rPr>
      </w:pPr>
    </w:p>
    <w:p w14:paraId="07A5EF6A" w14:textId="4C4DF21D" w:rsidR="005E780D" w:rsidRDefault="005E780D" w:rsidP="00A17F85">
      <w:pPr>
        <w:ind w:left="851"/>
        <w:jc w:val="left"/>
        <w:rPr>
          <w:sz w:val="22"/>
          <w:szCs w:val="22"/>
        </w:rPr>
      </w:pPr>
      <w:r>
        <w:rPr>
          <w:sz w:val="22"/>
          <w:szCs w:val="22"/>
        </w:rPr>
        <w:t xml:space="preserve">Members noted the document circulated. The Chairman explained that it summarised last month’s Council discussion and listed subsequent </w:t>
      </w:r>
      <w:r w:rsidR="00F35DD0">
        <w:rPr>
          <w:sz w:val="22"/>
          <w:szCs w:val="22"/>
        </w:rPr>
        <w:t xml:space="preserve">proposed </w:t>
      </w:r>
      <w:r>
        <w:rPr>
          <w:sz w:val="22"/>
          <w:szCs w:val="22"/>
        </w:rPr>
        <w:t>changes to the Standing Orders</w:t>
      </w:r>
      <w:r w:rsidR="00F35DD0">
        <w:rPr>
          <w:sz w:val="22"/>
          <w:szCs w:val="22"/>
        </w:rPr>
        <w:t xml:space="preserve"> to be considered during the meeting.</w:t>
      </w:r>
    </w:p>
    <w:p w14:paraId="10CE07CC" w14:textId="77777777" w:rsidR="005E780D" w:rsidRDefault="005E780D" w:rsidP="00A17F85">
      <w:pPr>
        <w:ind w:left="851"/>
        <w:jc w:val="left"/>
        <w:rPr>
          <w:sz w:val="22"/>
          <w:szCs w:val="22"/>
        </w:rPr>
      </w:pPr>
    </w:p>
    <w:p w14:paraId="6B9D80F2" w14:textId="6A55BD1C" w:rsidR="005E780D" w:rsidRDefault="005E780D" w:rsidP="00A17F85">
      <w:pPr>
        <w:ind w:left="851"/>
        <w:jc w:val="left"/>
        <w:rPr>
          <w:sz w:val="22"/>
          <w:szCs w:val="22"/>
        </w:rPr>
      </w:pPr>
      <w:r>
        <w:rPr>
          <w:sz w:val="22"/>
          <w:szCs w:val="22"/>
        </w:rPr>
        <w:t xml:space="preserve">Cllr Thompson had not been at the previous meeting but wanted to say that she did not think a four-year term for the </w:t>
      </w:r>
      <w:r w:rsidR="00E87D11">
        <w:rPr>
          <w:sz w:val="22"/>
          <w:szCs w:val="22"/>
        </w:rPr>
        <w:t>L</w:t>
      </w:r>
      <w:r>
        <w:rPr>
          <w:sz w:val="22"/>
          <w:szCs w:val="22"/>
        </w:rPr>
        <w:t xml:space="preserve">eader was appropriate. Cllr Toinko agreed and felt that two years would give the necessary continuity because a lot could change with the make-up of the Council in that time due to Councillor resignations, etc. </w:t>
      </w:r>
    </w:p>
    <w:p w14:paraId="524A4D06" w14:textId="77777777" w:rsidR="00D05748" w:rsidRDefault="00D05748" w:rsidP="00A17F85">
      <w:pPr>
        <w:jc w:val="left"/>
        <w:rPr>
          <w:sz w:val="22"/>
          <w:szCs w:val="22"/>
        </w:rPr>
      </w:pPr>
    </w:p>
    <w:p w14:paraId="63824913" w14:textId="7ACEE47D" w:rsidR="00D05748" w:rsidRPr="00BE702C" w:rsidRDefault="00D05748" w:rsidP="00A17F85">
      <w:pPr>
        <w:pStyle w:val="ListParagraph"/>
        <w:numPr>
          <w:ilvl w:val="0"/>
          <w:numId w:val="14"/>
        </w:numPr>
        <w:ind w:left="851" w:hanging="815"/>
        <w:jc w:val="left"/>
        <w:rPr>
          <w:b/>
          <w:bCs/>
          <w:sz w:val="22"/>
          <w:szCs w:val="22"/>
          <w:u w:val="single"/>
        </w:rPr>
      </w:pPr>
      <w:r w:rsidRPr="00BE702C">
        <w:rPr>
          <w:b/>
          <w:bCs/>
          <w:sz w:val="22"/>
          <w:szCs w:val="22"/>
          <w:u w:val="single"/>
        </w:rPr>
        <w:t xml:space="preserve">Councillor Officer Protocol </w:t>
      </w:r>
    </w:p>
    <w:p w14:paraId="4E3A8EAF" w14:textId="77777777" w:rsidR="00D05748" w:rsidRPr="00D05748" w:rsidRDefault="00D05748" w:rsidP="00A17F85">
      <w:pPr>
        <w:pStyle w:val="ListParagraph"/>
        <w:ind w:left="606"/>
        <w:jc w:val="left"/>
        <w:rPr>
          <w:b/>
          <w:bCs/>
          <w:sz w:val="22"/>
          <w:szCs w:val="22"/>
          <w:u w:val="single"/>
        </w:rPr>
      </w:pPr>
    </w:p>
    <w:p w14:paraId="2218201A" w14:textId="7A194708" w:rsidR="00D05748" w:rsidRDefault="00D05748" w:rsidP="00A17F85">
      <w:pPr>
        <w:pStyle w:val="ListParagraph"/>
        <w:ind w:left="737" w:firstLine="114"/>
        <w:jc w:val="left"/>
        <w:rPr>
          <w:sz w:val="22"/>
          <w:szCs w:val="22"/>
        </w:rPr>
      </w:pPr>
      <w:r>
        <w:rPr>
          <w:sz w:val="22"/>
          <w:szCs w:val="22"/>
        </w:rPr>
        <w:t xml:space="preserve">Members </w:t>
      </w:r>
      <w:r w:rsidR="000F77BE">
        <w:rPr>
          <w:sz w:val="22"/>
          <w:szCs w:val="22"/>
        </w:rPr>
        <w:t xml:space="preserve">were asked </w:t>
      </w:r>
      <w:r>
        <w:rPr>
          <w:sz w:val="22"/>
          <w:szCs w:val="22"/>
        </w:rPr>
        <w:t xml:space="preserve">to adopt the revised Councillor Officer protocol. </w:t>
      </w:r>
    </w:p>
    <w:p w14:paraId="2E6162D9" w14:textId="77777777" w:rsidR="00113B63" w:rsidRDefault="00113B63" w:rsidP="00A17F85">
      <w:pPr>
        <w:pStyle w:val="ListParagraph"/>
        <w:ind w:left="737" w:firstLine="114"/>
        <w:jc w:val="left"/>
        <w:rPr>
          <w:sz w:val="22"/>
          <w:szCs w:val="22"/>
        </w:rPr>
      </w:pPr>
    </w:p>
    <w:p w14:paraId="2027210B" w14:textId="22DBB823" w:rsidR="00113B63" w:rsidRDefault="00113B63" w:rsidP="00A17F85">
      <w:pPr>
        <w:pStyle w:val="ListParagraph"/>
        <w:ind w:left="851"/>
        <w:jc w:val="left"/>
        <w:rPr>
          <w:sz w:val="22"/>
          <w:szCs w:val="22"/>
        </w:rPr>
      </w:pPr>
      <w:r>
        <w:rPr>
          <w:sz w:val="22"/>
          <w:szCs w:val="22"/>
        </w:rPr>
        <w:t xml:space="preserve">Following the previous item discussion, the Chairman commented that item 26 needed to be amended to allow the leader a two-year term. </w:t>
      </w:r>
    </w:p>
    <w:p w14:paraId="4B8D59A5" w14:textId="77777777" w:rsidR="00113B63" w:rsidRDefault="00113B63" w:rsidP="00A17F85">
      <w:pPr>
        <w:pStyle w:val="ListParagraph"/>
        <w:ind w:left="851"/>
        <w:jc w:val="left"/>
        <w:rPr>
          <w:sz w:val="22"/>
          <w:szCs w:val="22"/>
        </w:rPr>
      </w:pPr>
    </w:p>
    <w:p w14:paraId="203EC7BA" w14:textId="66A32DDE" w:rsidR="00113B63" w:rsidRDefault="00A17F85" w:rsidP="00A17F85">
      <w:pPr>
        <w:pStyle w:val="ListParagraph"/>
        <w:ind w:left="851"/>
        <w:jc w:val="left"/>
        <w:rPr>
          <w:sz w:val="22"/>
          <w:szCs w:val="22"/>
        </w:rPr>
      </w:pPr>
      <w:r>
        <w:rPr>
          <w:sz w:val="22"/>
          <w:szCs w:val="22"/>
        </w:rPr>
        <w:lastRenderedPageBreak/>
        <w:t xml:space="preserve">Following a suggestion from Cllr Roberts, it was agreed to add more information within the Chairman’s role to emphasise that they are involved with the Leader’s discussions with staff on strategy and decision implementation so that they are fully informed when Chairing meetings and representing the Council publicly. </w:t>
      </w:r>
    </w:p>
    <w:p w14:paraId="496491C6" w14:textId="77777777" w:rsidR="00E87D11" w:rsidRDefault="00E87D11" w:rsidP="00A17F85">
      <w:pPr>
        <w:pStyle w:val="ListParagraph"/>
        <w:ind w:left="851"/>
        <w:jc w:val="left"/>
        <w:rPr>
          <w:sz w:val="22"/>
          <w:szCs w:val="22"/>
        </w:rPr>
      </w:pPr>
    </w:p>
    <w:p w14:paraId="563E0E2B" w14:textId="5CF60437" w:rsidR="00E87D11" w:rsidRPr="00E87D11" w:rsidRDefault="00E87D11" w:rsidP="00E87D11">
      <w:pPr>
        <w:pStyle w:val="ListParagraph"/>
        <w:ind w:left="851"/>
        <w:jc w:val="right"/>
        <w:rPr>
          <w:i/>
          <w:iCs/>
          <w:sz w:val="20"/>
          <w:szCs w:val="20"/>
        </w:rPr>
      </w:pPr>
      <w:r w:rsidRPr="00E87D11">
        <w:rPr>
          <w:i/>
          <w:iCs/>
          <w:sz w:val="20"/>
          <w:szCs w:val="20"/>
        </w:rPr>
        <w:t>Action: Town Clerk</w:t>
      </w:r>
    </w:p>
    <w:p w14:paraId="22521F7D" w14:textId="77777777" w:rsidR="00A17F85" w:rsidRDefault="00A17F85" w:rsidP="00A17F85">
      <w:pPr>
        <w:pStyle w:val="ListParagraph"/>
        <w:ind w:left="851"/>
        <w:jc w:val="left"/>
        <w:rPr>
          <w:sz w:val="22"/>
          <w:szCs w:val="22"/>
        </w:rPr>
      </w:pPr>
    </w:p>
    <w:p w14:paraId="5758FFF5" w14:textId="72627E8F" w:rsidR="00A17F85" w:rsidRDefault="00A17F85" w:rsidP="00A17F85">
      <w:pPr>
        <w:pStyle w:val="ListParagraph"/>
        <w:ind w:left="851"/>
        <w:jc w:val="left"/>
        <w:rPr>
          <w:sz w:val="22"/>
          <w:szCs w:val="22"/>
        </w:rPr>
      </w:pPr>
      <w:r>
        <w:rPr>
          <w:sz w:val="22"/>
          <w:szCs w:val="22"/>
        </w:rPr>
        <w:t xml:space="preserve">A Member asked when the Leader role would start. The Chairman explained that this was intended to be implemented at the May Annual Statutory Meeting, initially for a year, with another election in May 2025 for the following two-year term </w:t>
      </w:r>
      <w:r w:rsidR="002C6B98">
        <w:rPr>
          <w:sz w:val="22"/>
          <w:szCs w:val="22"/>
        </w:rPr>
        <w:t>aligning</w:t>
      </w:r>
      <w:r>
        <w:rPr>
          <w:sz w:val="22"/>
          <w:szCs w:val="22"/>
        </w:rPr>
        <w:t xml:space="preserve"> with the election cycle. </w:t>
      </w:r>
    </w:p>
    <w:p w14:paraId="33E92CE5" w14:textId="77777777" w:rsidR="00A17F85" w:rsidRDefault="00A17F85" w:rsidP="00A17F85">
      <w:pPr>
        <w:pStyle w:val="ListParagraph"/>
        <w:ind w:left="851"/>
        <w:jc w:val="left"/>
        <w:rPr>
          <w:sz w:val="22"/>
          <w:szCs w:val="22"/>
        </w:rPr>
      </w:pPr>
    </w:p>
    <w:p w14:paraId="367E56F3" w14:textId="28E31C99" w:rsidR="00A17F85" w:rsidRDefault="00A17F85" w:rsidP="00A17F85">
      <w:pPr>
        <w:pStyle w:val="ListParagraph"/>
        <w:ind w:left="851"/>
        <w:jc w:val="left"/>
        <w:rPr>
          <w:sz w:val="22"/>
          <w:szCs w:val="22"/>
        </w:rPr>
      </w:pPr>
      <w:r>
        <w:rPr>
          <w:sz w:val="22"/>
          <w:szCs w:val="22"/>
        </w:rPr>
        <w:t xml:space="preserve">Cllr Parsons asked why the Leader role would last over a year. The Chairman explained that this was </w:t>
      </w:r>
      <w:r w:rsidR="00F35DD0">
        <w:rPr>
          <w:sz w:val="22"/>
          <w:szCs w:val="22"/>
        </w:rPr>
        <w:t>primarily for continuity.</w:t>
      </w:r>
    </w:p>
    <w:p w14:paraId="54A7373B" w14:textId="7DAADCBB" w:rsidR="00A17F85" w:rsidRDefault="00A17F85" w:rsidP="00A17F85">
      <w:pPr>
        <w:pStyle w:val="ListParagraph"/>
        <w:ind w:left="851"/>
        <w:jc w:val="left"/>
        <w:rPr>
          <w:sz w:val="22"/>
          <w:szCs w:val="22"/>
        </w:rPr>
      </w:pPr>
      <w:r>
        <w:rPr>
          <w:sz w:val="22"/>
          <w:szCs w:val="22"/>
        </w:rPr>
        <w:t xml:space="preserve">Cllr Patterson commented that there was an assumption that the Town Mayor/Chairman </w:t>
      </w:r>
      <w:proofErr w:type="gramStart"/>
      <w:r>
        <w:rPr>
          <w:sz w:val="22"/>
          <w:szCs w:val="22"/>
        </w:rPr>
        <w:t>was in charge of</w:t>
      </w:r>
      <w:proofErr w:type="gramEnd"/>
      <w:r>
        <w:rPr>
          <w:sz w:val="22"/>
          <w:szCs w:val="22"/>
        </w:rPr>
        <w:t xml:space="preserve"> the Council and seen to be responsible. He asked if the </w:t>
      </w:r>
      <w:r w:rsidR="00E87D11">
        <w:rPr>
          <w:sz w:val="22"/>
          <w:szCs w:val="22"/>
        </w:rPr>
        <w:t>term L</w:t>
      </w:r>
      <w:r>
        <w:rPr>
          <w:sz w:val="22"/>
          <w:szCs w:val="22"/>
        </w:rPr>
        <w:t xml:space="preserve">eader confused this as it </w:t>
      </w:r>
      <w:proofErr w:type="gramStart"/>
      <w:r>
        <w:rPr>
          <w:sz w:val="22"/>
          <w:szCs w:val="22"/>
        </w:rPr>
        <w:t>implied</w:t>
      </w:r>
      <w:proofErr w:type="gramEnd"/>
      <w:r>
        <w:rPr>
          <w:sz w:val="22"/>
          <w:szCs w:val="22"/>
        </w:rPr>
        <w:t xml:space="preserve"> they would be in charge. The Chairman stated that the term Leader was what other Councils called this position and that Cllr Patterson’s comments on who was in charge were </w:t>
      </w:r>
      <w:r w:rsidR="00F35DD0">
        <w:rPr>
          <w:sz w:val="22"/>
          <w:szCs w:val="22"/>
        </w:rPr>
        <w:t>a common misconception with the public. T</w:t>
      </w:r>
      <w:r>
        <w:rPr>
          <w:sz w:val="22"/>
          <w:szCs w:val="22"/>
        </w:rPr>
        <w:t>he Council was responsible and made decisions</w:t>
      </w:r>
      <w:r w:rsidR="00F35DD0">
        <w:rPr>
          <w:sz w:val="22"/>
          <w:szCs w:val="22"/>
        </w:rPr>
        <w:t xml:space="preserve"> as a corporate body</w:t>
      </w:r>
      <w:r>
        <w:rPr>
          <w:sz w:val="22"/>
          <w:szCs w:val="22"/>
        </w:rPr>
        <w:t xml:space="preserve">, not individual Councillors, including the </w:t>
      </w:r>
      <w:proofErr w:type="gramStart"/>
      <w:r>
        <w:rPr>
          <w:sz w:val="22"/>
          <w:szCs w:val="22"/>
        </w:rPr>
        <w:t>Mayor</w:t>
      </w:r>
      <w:proofErr w:type="gramEnd"/>
      <w:r>
        <w:rPr>
          <w:sz w:val="22"/>
          <w:szCs w:val="22"/>
        </w:rPr>
        <w:t xml:space="preserve">. </w:t>
      </w:r>
    </w:p>
    <w:p w14:paraId="0F052789" w14:textId="77777777" w:rsidR="00A17F85" w:rsidRDefault="00A17F85" w:rsidP="00A17F85">
      <w:pPr>
        <w:pStyle w:val="ListParagraph"/>
        <w:ind w:left="851"/>
        <w:jc w:val="left"/>
        <w:rPr>
          <w:sz w:val="22"/>
          <w:szCs w:val="22"/>
        </w:rPr>
      </w:pPr>
    </w:p>
    <w:p w14:paraId="43A68F82" w14:textId="3BBC3279" w:rsidR="00DB0442" w:rsidRPr="00394040" w:rsidRDefault="00A17F85" w:rsidP="00394040">
      <w:pPr>
        <w:pStyle w:val="ListParagraph"/>
        <w:ind w:left="851"/>
        <w:jc w:val="left"/>
        <w:rPr>
          <w:sz w:val="22"/>
          <w:szCs w:val="22"/>
        </w:rPr>
      </w:pPr>
      <w:r>
        <w:rPr>
          <w:sz w:val="22"/>
          <w:szCs w:val="22"/>
        </w:rPr>
        <w:t xml:space="preserve">Cllr Livens asked for clarification on the formatting of the circulated document. It was explained that the document </w:t>
      </w:r>
      <w:r w:rsidR="00394040">
        <w:rPr>
          <w:sz w:val="22"/>
          <w:szCs w:val="22"/>
        </w:rPr>
        <w:t>tracked changes to show the former wording alongside the proposed changes discussed</w:t>
      </w:r>
      <w:r>
        <w:rPr>
          <w:sz w:val="22"/>
          <w:szCs w:val="22"/>
        </w:rPr>
        <w:t xml:space="preserve">. </w:t>
      </w:r>
      <w:r w:rsidR="00DB0442">
        <w:rPr>
          <w:sz w:val="22"/>
          <w:szCs w:val="22"/>
        </w:rPr>
        <w:t>Cllr Livens pointed out a few typos in the document</w:t>
      </w:r>
      <w:r w:rsidR="009B408D">
        <w:rPr>
          <w:sz w:val="22"/>
          <w:szCs w:val="22"/>
        </w:rPr>
        <w:t>,</w:t>
      </w:r>
      <w:r w:rsidR="00DB0442">
        <w:rPr>
          <w:sz w:val="22"/>
          <w:szCs w:val="22"/>
        </w:rPr>
        <w:t xml:space="preserve"> which Officers agreed to amend.</w:t>
      </w:r>
    </w:p>
    <w:p w14:paraId="088648B2" w14:textId="7C8C4CEE" w:rsidR="00DB0442" w:rsidRPr="00DB0442" w:rsidRDefault="00DB0442" w:rsidP="00DB0442">
      <w:pPr>
        <w:pStyle w:val="ListParagraph"/>
        <w:ind w:left="851"/>
        <w:jc w:val="right"/>
        <w:rPr>
          <w:i/>
          <w:iCs/>
          <w:sz w:val="20"/>
          <w:szCs w:val="20"/>
        </w:rPr>
      </w:pPr>
      <w:r w:rsidRPr="00DB0442">
        <w:rPr>
          <w:i/>
          <w:iCs/>
          <w:sz w:val="20"/>
          <w:szCs w:val="20"/>
        </w:rPr>
        <w:t xml:space="preserve">Action: </w:t>
      </w:r>
      <w:r>
        <w:rPr>
          <w:i/>
          <w:iCs/>
          <w:sz w:val="20"/>
          <w:szCs w:val="20"/>
        </w:rPr>
        <w:t>Town Clerk</w:t>
      </w:r>
    </w:p>
    <w:p w14:paraId="7E2B9BF3" w14:textId="77777777" w:rsidR="00A17F85" w:rsidRDefault="00A17F85" w:rsidP="00A17F85">
      <w:pPr>
        <w:pStyle w:val="ListParagraph"/>
        <w:ind w:left="851"/>
        <w:jc w:val="left"/>
        <w:rPr>
          <w:sz w:val="22"/>
          <w:szCs w:val="22"/>
        </w:rPr>
      </w:pPr>
    </w:p>
    <w:p w14:paraId="38C81204" w14:textId="6D6D0BF2" w:rsidR="00A17F85" w:rsidRDefault="00A17F85" w:rsidP="00A17F85">
      <w:pPr>
        <w:pStyle w:val="ListParagraph"/>
        <w:ind w:left="851"/>
        <w:jc w:val="left"/>
        <w:rPr>
          <w:sz w:val="22"/>
          <w:szCs w:val="22"/>
        </w:rPr>
      </w:pPr>
      <w:r>
        <w:rPr>
          <w:sz w:val="22"/>
          <w:szCs w:val="22"/>
        </w:rPr>
        <w:t xml:space="preserve">It was </w:t>
      </w:r>
      <w:r w:rsidRPr="00A17F85">
        <w:rPr>
          <w:b/>
          <w:bCs/>
          <w:sz w:val="22"/>
          <w:szCs w:val="22"/>
          <w:u w:val="single"/>
        </w:rPr>
        <w:t>resolved</w:t>
      </w:r>
      <w:r>
        <w:rPr>
          <w:sz w:val="22"/>
          <w:szCs w:val="22"/>
        </w:rPr>
        <w:t xml:space="preserve"> to:</w:t>
      </w:r>
    </w:p>
    <w:p w14:paraId="114B3AE5" w14:textId="2FAB2579" w:rsidR="00A17F85" w:rsidRDefault="00A17F85" w:rsidP="00A17F85">
      <w:pPr>
        <w:pStyle w:val="ListParagraph"/>
        <w:numPr>
          <w:ilvl w:val="0"/>
          <w:numId w:val="17"/>
        </w:numPr>
        <w:jc w:val="left"/>
        <w:rPr>
          <w:sz w:val="22"/>
          <w:szCs w:val="22"/>
        </w:rPr>
      </w:pPr>
      <w:r>
        <w:rPr>
          <w:sz w:val="22"/>
          <w:szCs w:val="22"/>
        </w:rPr>
        <w:t>Amend point 26 to state the Leader role was for a two-year term within the Councillor/Officer Protocol.</w:t>
      </w:r>
    </w:p>
    <w:p w14:paraId="5FE1FAB1" w14:textId="659C7E48" w:rsidR="00A17F85" w:rsidRDefault="0052625D" w:rsidP="00A17F85">
      <w:pPr>
        <w:pStyle w:val="ListParagraph"/>
        <w:numPr>
          <w:ilvl w:val="0"/>
          <w:numId w:val="17"/>
        </w:numPr>
        <w:jc w:val="left"/>
        <w:rPr>
          <w:sz w:val="22"/>
          <w:szCs w:val="22"/>
        </w:rPr>
      </w:pPr>
      <w:r>
        <w:rPr>
          <w:sz w:val="22"/>
          <w:szCs w:val="22"/>
        </w:rPr>
        <w:t>A</w:t>
      </w:r>
      <w:r w:rsidR="00A17F85">
        <w:rPr>
          <w:sz w:val="22"/>
          <w:szCs w:val="22"/>
        </w:rPr>
        <w:t xml:space="preserve">ppoint the Leader initially for one year at the May Council Meeting to match the election cycle. </w:t>
      </w:r>
    </w:p>
    <w:p w14:paraId="6ECA7D86" w14:textId="77777777" w:rsidR="00A17F85" w:rsidRDefault="00A17F85" w:rsidP="00A17F85">
      <w:pPr>
        <w:jc w:val="left"/>
        <w:rPr>
          <w:sz w:val="22"/>
          <w:szCs w:val="22"/>
        </w:rPr>
      </w:pPr>
    </w:p>
    <w:p w14:paraId="25709F19" w14:textId="344295B3" w:rsidR="00A17F85" w:rsidRDefault="00A513E4" w:rsidP="00A513E4">
      <w:pPr>
        <w:ind w:left="851"/>
        <w:jc w:val="left"/>
        <w:rPr>
          <w:sz w:val="22"/>
          <w:szCs w:val="22"/>
        </w:rPr>
      </w:pPr>
      <w:r>
        <w:rPr>
          <w:sz w:val="22"/>
          <w:szCs w:val="22"/>
        </w:rPr>
        <w:t xml:space="preserve">It was </w:t>
      </w:r>
      <w:r w:rsidRPr="00DB0442">
        <w:rPr>
          <w:b/>
          <w:bCs/>
          <w:sz w:val="22"/>
          <w:szCs w:val="22"/>
          <w:u w:val="single"/>
        </w:rPr>
        <w:t>resolved</w:t>
      </w:r>
      <w:r>
        <w:rPr>
          <w:sz w:val="22"/>
          <w:szCs w:val="22"/>
        </w:rPr>
        <w:t xml:space="preserve"> to accept the Councillor/Officer Protocol document as circulated</w:t>
      </w:r>
      <w:r w:rsidR="00394040">
        <w:rPr>
          <w:sz w:val="22"/>
          <w:szCs w:val="22"/>
        </w:rPr>
        <w:t>, with point 26 amended</w:t>
      </w:r>
      <w:r>
        <w:rPr>
          <w:sz w:val="22"/>
          <w:szCs w:val="22"/>
        </w:rPr>
        <w:t xml:space="preserve"> to include a two-year term for the Leader role</w:t>
      </w:r>
      <w:r w:rsidR="00DB0442">
        <w:rPr>
          <w:sz w:val="22"/>
          <w:szCs w:val="22"/>
        </w:rPr>
        <w:t xml:space="preserve">. </w:t>
      </w:r>
    </w:p>
    <w:p w14:paraId="47CF5405" w14:textId="77777777" w:rsidR="00E87D11" w:rsidRDefault="00E87D11" w:rsidP="00A513E4">
      <w:pPr>
        <w:ind w:left="851"/>
        <w:jc w:val="left"/>
        <w:rPr>
          <w:sz w:val="22"/>
          <w:szCs w:val="22"/>
        </w:rPr>
      </w:pPr>
    </w:p>
    <w:p w14:paraId="110FB96D" w14:textId="5DBCC0B9" w:rsidR="00E87D11" w:rsidRPr="00E87D11" w:rsidRDefault="00E87D11" w:rsidP="00E87D11">
      <w:pPr>
        <w:ind w:left="851"/>
        <w:jc w:val="right"/>
        <w:rPr>
          <w:i/>
          <w:iCs/>
          <w:sz w:val="20"/>
          <w:szCs w:val="20"/>
        </w:rPr>
      </w:pPr>
      <w:r w:rsidRPr="00E87D11">
        <w:rPr>
          <w:i/>
          <w:iCs/>
          <w:sz w:val="20"/>
          <w:szCs w:val="20"/>
        </w:rPr>
        <w:t>Action: Town Clerk</w:t>
      </w:r>
    </w:p>
    <w:p w14:paraId="30CCA4C6" w14:textId="77777777" w:rsidR="00D05748" w:rsidRDefault="00D05748" w:rsidP="008F51C6">
      <w:pPr>
        <w:rPr>
          <w:sz w:val="22"/>
          <w:szCs w:val="22"/>
        </w:rPr>
      </w:pPr>
    </w:p>
    <w:p w14:paraId="17CE4FF9" w14:textId="35DA00E5" w:rsidR="00D05748" w:rsidRPr="00621F04" w:rsidRDefault="00D05748" w:rsidP="00D05748">
      <w:pPr>
        <w:ind w:left="851" w:hanging="851"/>
        <w:rPr>
          <w:rFonts w:ascii="Aptos" w:eastAsiaTheme="minorHAnsi" w:hAnsi="Aptos" w:cs="Calibri"/>
          <w:b/>
          <w:bCs/>
          <w:sz w:val="22"/>
          <w:szCs w:val="22"/>
          <w:u w:val="single"/>
        </w:rPr>
      </w:pPr>
      <w:r>
        <w:rPr>
          <w:b/>
          <w:bCs/>
        </w:rPr>
        <w:t>c.</w:t>
      </w:r>
      <w:r>
        <w:rPr>
          <w:b/>
          <w:bCs/>
        </w:rPr>
        <w:tab/>
      </w:r>
      <w:r w:rsidRPr="00621F04">
        <w:rPr>
          <w:b/>
          <w:bCs/>
          <w:sz w:val="22"/>
          <w:szCs w:val="22"/>
          <w:u w:val="single"/>
        </w:rPr>
        <w:t>Civic Protocol</w:t>
      </w:r>
    </w:p>
    <w:p w14:paraId="60DEBFC6" w14:textId="77777777" w:rsidR="00D05748" w:rsidRPr="00621F04" w:rsidRDefault="00D05748" w:rsidP="00D05748">
      <w:pPr>
        <w:ind w:left="851"/>
        <w:rPr>
          <w:sz w:val="22"/>
          <w:szCs w:val="22"/>
        </w:rPr>
      </w:pPr>
    </w:p>
    <w:p w14:paraId="5C6FF13C" w14:textId="1D9D6314" w:rsidR="00D05748" w:rsidRDefault="00D05748" w:rsidP="005D4C8E">
      <w:pPr>
        <w:pStyle w:val="ListParagraph"/>
        <w:numPr>
          <w:ilvl w:val="0"/>
          <w:numId w:val="8"/>
        </w:numPr>
        <w:jc w:val="left"/>
        <w:rPr>
          <w:sz w:val="22"/>
          <w:szCs w:val="22"/>
        </w:rPr>
      </w:pPr>
      <w:r w:rsidRPr="00D05748">
        <w:rPr>
          <w:sz w:val="22"/>
          <w:szCs w:val="22"/>
        </w:rPr>
        <w:t xml:space="preserve">Members </w:t>
      </w:r>
      <w:r w:rsidR="00394040">
        <w:rPr>
          <w:sz w:val="22"/>
          <w:szCs w:val="22"/>
        </w:rPr>
        <w:t>were</w:t>
      </w:r>
      <w:r w:rsidRPr="00D05748">
        <w:rPr>
          <w:sz w:val="22"/>
          <w:szCs w:val="22"/>
        </w:rPr>
        <w:t xml:space="preserve"> asked to adopt the circulated Civic Protocol document, which incorporate</w:t>
      </w:r>
      <w:r w:rsidR="00394040">
        <w:rPr>
          <w:sz w:val="22"/>
          <w:szCs w:val="22"/>
        </w:rPr>
        <w:t>d</w:t>
      </w:r>
      <w:r w:rsidRPr="00D05748">
        <w:rPr>
          <w:sz w:val="22"/>
          <w:szCs w:val="22"/>
        </w:rPr>
        <w:t xml:space="preserve"> feedback from Members at the February meeting.</w:t>
      </w:r>
    </w:p>
    <w:p w14:paraId="43395BF9" w14:textId="77777777" w:rsidR="00241765" w:rsidRDefault="00241765" w:rsidP="005D4C8E">
      <w:pPr>
        <w:pStyle w:val="ListParagraph"/>
        <w:ind w:left="1571"/>
        <w:jc w:val="left"/>
        <w:rPr>
          <w:sz w:val="22"/>
          <w:szCs w:val="22"/>
        </w:rPr>
      </w:pPr>
    </w:p>
    <w:p w14:paraId="314E230B" w14:textId="54326605" w:rsidR="00394040" w:rsidRPr="00394040" w:rsidRDefault="00394040" w:rsidP="005D4C8E">
      <w:pPr>
        <w:pStyle w:val="ListParagraph"/>
        <w:ind w:left="851"/>
        <w:jc w:val="left"/>
        <w:rPr>
          <w:sz w:val="22"/>
          <w:szCs w:val="22"/>
        </w:rPr>
      </w:pPr>
      <w:r>
        <w:rPr>
          <w:sz w:val="22"/>
          <w:szCs w:val="22"/>
        </w:rPr>
        <w:t>Cllr Thompson stated that most responsibilities were listed, except the Civic Service</w:t>
      </w:r>
      <w:r w:rsidR="009407E8">
        <w:rPr>
          <w:sz w:val="22"/>
          <w:szCs w:val="22"/>
        </w:rPr>
        <w:t xml:space="preserve"> did not feature</w:t>
      </w:r>
      <w:r>
        <w:rPr>
          <w:sz w:val="22"/>
          <w:szCs w:val="22"/>
        </w:rPr>
        <w:t>. The Chairman agreed that this should be added</w:t>
      </w:r>
      <w:r w:rsidR="0052625D">
        <w:rPr>
          <w:sz w:val="22"/>
          <w:szCs w:val="22"/>
        </w:rPr>
        <w:t xml:space="preserve"> and</w:t>
      </w:r>
      <w:r>
        <w:rPr>
          <w:sz w:val="22"/>
          <w:szCs w:val="22"/>
        </w:rPr>
        <w:t xml:space="preserve"> that </w:t>
      </w:r>
      <w:r w:rsidR="002C6B98">
        <w:rPr>
          <w:sz w:val="22"/>
          <w:szCs w:val="22"/>
        </w:rPr>
        <w:t xml:space="preserve">hosting </w:t>
      </w:r>
      <w:r>
        <w:rPr>
          <w:sz w:val="22"/>
          <w:szCs w:val="22"/>
        </w:rPr>
        <w:t xml:space="preserve">the event and the decision to hold it in a Church setting were optional. </w:t>
      </w:r>
    </w:p>
    <w:p w14:paraId="0B4A4102" w14:textId="77777777" w:rsidR="005D4C8E" w:rsidRDefault="005D4C8E" w:rsidP="005D4C8E">
      <w:pPr>
        <w:pStyle w:val="ListParagraph"/>
        <w:ind w:left="851"/>
        <w:jc w:val="left"/>
        <w:rPr>
          <w:i/>
          <w:iCs/>
          <w:sz w:val="20"/>
          <w:szCs w:val="20"/>
        </w:rPr>
      </w:pPr>
    </w:p>
    <w:p w14:paraId="1A27F9A8" w14:textId="5AFBDC96" w:rsidR="00394040" w:rsidRPr="00394040" w:rsidRDefault="00394040" w:rsidP="005D4C8E">
      <w:pPr>
        <w:pStyle w:val="ListParagraph"/>
        <w:ind w:left="851"/>
        <w:jc w:val="right"/>
        <w:rPr>
          <w:i/>
          <w:iCs/>
          <w:sz w:val="20"/>
          <w:szCs w:val="20"/>
        </w:rPr>
      </w:pPr>
      <w:r w:rsidRPr="00394040">
        <w:rPr>
          <w:i/>
          <w:iCs/>
          <w:sz w:val="20"/>
          <w:szCs w:val="20"/>
        </w:rPr>
        <w:t>Action: Cllr Snape</w:t>
      </w:r>
    </w:p>
    <w:p w14:paraId="4D8670A0" w14:textId="77777777" w:rsidR="00D05748" w:rsidRDefault="00D05748" w:rsidP="005D4C8E">
      <w:pPr>
        <w:jc w:val="left"/>
        <w:rPr>
          <w:sz w:val="22"/>
          <w:szCs w:val="22"/>
        </w:rPr>
      </w:pPr>
    </w:p>
    <w:p w14:paraId="399B7E32" w14:textId="6C5059A8" w:rsidR="00D05748" w:rsidRDefault="00D05748" w:rsidP="005D4C8E">
      <w:pPr>
        <w:pStyle w:val="ListParagraph"/>
        <w:numPr>
          <w:ilvl w:val="0"/>
          <w:numId w:val="8"/>
        </w:numPr>
        <w:jc w:val="left"/>
        <w:rPr>
          <w:sz w:val="22"/>
          <w:szCs w:val="22"/>
        </w:rPr>
      </w:pPr>
      <w:r w:rsidRPr="00D05748">
        <w:rPr>
          <w:sz w:val="22"/>
          <w:szCs w:val="22"/>
        </w:rPr>
        <w:t>Members receive</w:t>
      </w:r>
      <w:r w:rsidR="00394040">
        <w:rPr>
          <w:sz w:val="22"/>
          <w:szCs w:val="22"/>
        </w:rPr>
        <w:t>d</w:t>
      </w:r>
      <w:r w:rsidRPr="00D05748">
        <w:rPr>
          <w:sz w:val="22"/>
          <w:szCs w:val="22"/>
        </w:rPr>
        <w:t xml:space="preserve"> an update from </w:t>
      </w:r>
      <w:r>
        <w:rPr>
          <w:sz w:val="22"/>
          <w:szCs w:val="22"/>
        </w:rPr>
        <w:t>the Town Mayor in relation to Civic Events.</w:t>
      </w:r>
      <w:r w:rsidRPr="00D05748">
        <w:rPr>
          <w:sz w:val="22"/>
          <w:szCs w:val="22"/>
        </w:rPr>
        <w:t xml:space="preserve"> </w:t>
      </w:r>
      <w:r>
        <w:rPr>
          <w:sz w:val="22"/>
          <w:szCs w:val="22"/>
        </w:rPr>
        <w:t>A</w:t>
      </w:r>
      <w:r w:rsidRPr="00D05748">
        <w:rPr>
          <w:sz w:val="22"/>
          <w:szCs w:val="22"/>
        </w:rPr>
        <w:t xml:space="preserve">ttached </w:t>
      </w:r>
      <w:r w:rsidR="00394040">
        <w:rPr>
          <w:sz w:val="22"/>
          <w:szCs w:val="22"/>
        </w:rPr>
        <w:t>wa</w:t>
      </w:r>
      <w:r>
        <w:rPr>
          <w:sz w:val="22"/>
          <w:szCs w:val="22"/>
        </w:rPr>
        <w:t xml:space="preserve">s a </w:t>
      </w:r>
      <w:r w:rsidRPr="00D05748">
        <w:rPr>
          <w:sz w:val="22"/>
          <w:szCs w:val="22"/>
        </w:rPr>
        <w:t xml:space="preserve">policy document from </w:t>
      </w:r>
      <w:r w:rsidR="005D4C8E">
        <w:rPr>
          <w:sz w:val="22"/>
          <w:szCs w:val="22"/>
        </w:rPr>
        <w:t xml:space="preserve">the </w:t>
      </w:r>
      <w:r w:rsidRPr="00D05748">
        <w:rPr>
          <w:sz w:val="22"/>
          <w:szCs w:val="22"/>
        </w:rPr>
        <w:t>R</w:t>
      </w:r>
      <w:r w:rsidR="005D4C8E">
        <w:rPr>
          <w:sz w:val="22"/>
          <w:szCs w:val="22"/>
        </w:rPr>
        <w:t xml:space="preserve">oyal </w:t>
      </w:r>
      <w:r w:rsidRPr="00D05748">
        <w:rPr>
          <w:sz w:val="22"/>
          <w:szCs w:val="22"/>
        </w:rPr>
        <w:t>B</w:t>
      </w:r>
      <w:r w:rsidR="005D4C8E">
        <w:rPr>
          <w:sz w:val="22"/>
          <w:szCs w:val="22"/>
        </w:rPr>
        <w:t xml:space="preserve">ritish </w:t>
      </w:r>
      <w:r w:rsidRPr="00D05748">
        <w:rPr>
          <w:sz w:val="22"/>
          <w:szCs w:val="22"/>
        </w:rPr>
        <w:t>L</w:t>
      </w:r>
      <w:r w:rsidR="005D4C8E">
        <w:rPr>
          <w:sz w:val="22"/>
          <w:szCs w:val="22"/>
        </w:rPr>
        <w:t>egion (RBL)</w:t>
      </w:r>
      <w:r w:rsidRPr="00D05748">
        <w:rPr>
          <w:sz w:val="22"/>
          <w:szCs w:val="22"/>
        </w:rPr>
        <w:t xml:space="preserve"> about Civic Events. </w:t>
      </w:r>
    </w:p>
    <w:p w14:paraId="6F8DAF3A" w14:textId="77777777" w:rsidR="00241765" w:rsidRPr="005D4C8E" w:rsidRDefault="00241765" w:rsidP="005D4C8E">
      <w:pPr>
        <w:ind w:left="851"/>
        <w:jc w:val="left"/>
        <w:rPr>
          <w:sz w:val="22"/>
          <w:szCs w:val="22"/>
        </w:rPr>
      </w:pPr>
    </w:p>
    <w:p w14:paraId="52D25B3B" w14:textId="3AB52659" w:rsidR="00394040" w:rsidRDefault="00394040" w:rsidP="005D4C8E">
      <w:pPr>
        <w:pStyle w:val="ListParagraph"/>
        <w:ind w:left="851"/>
        <w:jc w:val="left"/>
        <w:rPr>
          <w:sz w:val="22"/>
          <w:szCs w:val="22"/>
        </w:rPr>
      </w:pPr>
      <w:r>
        <w:rPr>
          <w:sz w:val="22"/>
          <w:szCs w:val="22"/>
        </w:rPr>
        <w:t>Members noted the circulated document. The Chairman explained that the RBL</w:t>
      </w:r>
      <w:r w:rsidR="005D4C8E">
        <w:rPr>
          <w:sz w:val="22"/>
          <w:szCs w:val="22"/>
        </w:rPr>
        <w:t xml:space="preserve"> </w:t>
      </w:r>
      <w:r w:rsidR="0052625D">
        <w:rPr>
          <w:sz w:val="22"/>
          <w:szCs w:val="22"/>
        </w:rPr>
        <w:t xml:space="preserve">had invited members to an event to </w:t>
      </w:r>
      <w:r>
        <w:rPr>
          <w:sz w:val="22"/>
          <w:szCs w:val="22"/>
        </w:rPr>
        <w:t>commemorate the DD Landings</w:t>
      </w:r>
      <w:r w:rsidR="005D4C8E">
        <w:rPr>
          <w:sz w:val="22"/>
          <w:szCs w:val="22"/>
        </w:rPr>
        <w:t>,</w:t>
      </w:r>
      <w:r>
        <w:rPr>
          <w:sz w:val="22"/>
          <w:szCs w:val="22"/>
        </w:rPr>
        <w:t xml:space="preserve"> but it was protocol for the group to seek permission from the Council since this was a civic event.</w:t>
      </w:r>
      <w:r w:rsidR="0052625D">
        <w:rPr>
          <w:sz w:val="22"/>
          <w:szCs w:val="22"/>
        </w:rPr>
        <w:t xml:space="preserve"> Acts of remembrance were Civic events and the responsibility of the Council.</w:t>
      </w:r>
      <w:r w:rsidR="005D4C8E">
        <w:rPr>
          <w:sz w:val="22"/>
          <w:szCs w:val="22"/>
        </w:rPr>
        <w:t xml:space="preserve"> Members agreed that the Council would not be organising an event for this purpose</w:t>
      </w:r>
      <w:r w:rsidR="0052625D">
        <w:rPr>
          <w:sz w:val="22"/>
          <w:szCs w:val="22"/>
        </w:rPr>
        <w:t xml:space="preserve"> so that</w:t>
      </w:r>
      <w:r w:rsidR="005D4C8E">
        <w:rPr>
          <w:sz w:val="22"/>
          <w:szCs w:val="22"/>
        </w:rPr>
        <w:t xml:space="preserve"> the RBL could </w:t>
      </w:r>
      <w:r w:rsidR="005D4C8E">
        <w:rPr>
          <w:sz w:val="22"/>
          <w:szCs w:val="22"/>
        </w:rPr>
        <w:lastRenderedPageBreak/>
        <w:t>do so</w:t>
      </w:r>
      <w:r w:rsidR="0052625D">
        <w:rPr>
          <w:sz w:val="22"/>
          <w:szCs w:val="22"/>
        </w:rPr>
        <w:t>.</w:t>
      </w:r>
      <w:r>
        <w:rPr>
          <w:sz w:val="22"/>
          <w:szCs w:val="22"/>
        </w:rPr>
        <w:t xml:space="preserve"> </w:t>
      </w:r>
      <w:r w:rsidR="0052625D">
        <w:rPr>
          <w:sz w:val="22"/>
          <w:szCs w:val="22"/>
        </w:rPr>
        <w:t>To this effect, the Town Clerk would contact the organisation and remind the RBL Flitwick Branch of the roles and responsibilities.</w:t>
      </w:r>
    </w:p>
    <w:p w14:paraId="501C1F3F" w14:textId="77777777" w:rsidR="005D4C8E" w:rsidRDefault="005D4C8E" w:rsidP="005D4C8E">
      <w:pPr>
        <w:pStyle w:val="ListParagraph"/>
        <w:ind w:left="851"/>
        <w:jc w:val="left"/>
        <w:rPr>
          <w:sz w:val="22"/>
          <w:szCs w:val="22"/>
        </w:rPr>
      </w:pPr>
    </w:p>
    <w:p w14:paraId="0DCFCC3E" w14:textId="41F8272E" w:rsidR="005D4C8E" w:rsidRPr="005D4C8E" w:rsidRDefault="005D4C8E" w:rsidP="005D4C8E">
      <w:pPr>
        <w:pStyle w:val="ListParagraph"/>
        <w:ind w:left="851"/>
        <w:jc w:val="right"/>
        <w:rPr>
          <w:i/>
          <w:iCs/>
          <w:sz w:val="20"/>
          <w:szCs w:val="20"/>
        </w:rPr>
      </w:pPr>
      <w:r w:rsidRPr="005D4C8E">
        <w:rPr>
          <w:i/>
          <w:iCs/>
          <w:sz w:val="20"/>
          <w:szCs w:val="20"/>
        </w:rPr>
        <w:t>Action: Town Clerk</w:t>
      </w:r>
    </w:p>
    <w:p w14:paraId="79D01022" w14:textId="77777777" w:rsidR="005D4C8E" w:rsidRDefault="005D4C8E" w:rsidP="005D4C8E">
      <w:pPr>
        <w:pStyle w:val="ListParagraph"/>
        <w:ind w:left="851"/>
        <w:jc w:val="left"/>
        <w:rPr>
          <w:sz w:val="22"/>
          <w:szCs w:val="22"/>
        </w:rPr>
      </w:pPr>
    </w:p>
    <w:p w14:paraId="4DD0BF98" w14:textId="21760992" w:rsidR="005D4C8E" w:rsidRDefault="005D4C8E" w:rsidP="005D4C8E">
      <w:pPr>
        <w:pStyle w:val="ListParagraph"/>
        <w:ind w:left="851"/>
        <w:jc w:val="left"/>
        <w:rPr>
          <w:sz w:val="22"/>
          <w:szCs w:val="22"/>
        </w:rPr>
      </w:pPr>
      <w:r>
        <w:rPr>
          <w:sz w:val="22"/>
          <w:szCs w:val="22"/>
        </w:rPr>
        <w:t xml:space="preserve">Members </w:t>
      </w:r>
      <w:r w:rsidR="0052625D">
        <w:rPr>
          <w:sz w:val="22"/>
          <w:szCs w:val="22"/>
        </w:rPr>
        <w:t>briefly discussed</w:t>
      </w:r>
      <w:r>
        <w:rPr>
          <w:sz w:val="22"/>
          <w:szCs w:val="22"/>
        </w:rPr>
        <w:t xml:space="preserve"> that Councillors could attend this event if they were invited</w:t>
      </w:r>
      <w:r w:rsidR="0052625D">
        <w:rPr>
          <w:sz w:val="22"/>
          <w:szCs w:val="22"/>
        </w:rPr>
        <w:t>; however,</w:t>
      </w:r>
      <w:r>
        <w:rPr>
          <w:sz w:val="22"/>
          <w:szCs w:val="22"/>
        </w:rPr>
        <w:t xml:space="preserve"> consideration should be given to this if the Town Mayor is unavailable since this could lead to awkwardness. </w:t>
      </w:r>
    </w:p>
    <w:p w14:paraId="65FD3755" w14:textId="77777777" w:rsidR="00621F04" w:rsidRDefault="00621F04" w:rsidP="00621F04">
      <w:pPr>
        <w:rPr>
          <w:sz w:val="22"/>
          <w:szCs w:val="22"/>
        </w:rPr>
      </w:pPr>
    </w:p>
    <w:p w14:paraId="17771C53" w14:textId="3F1BD64F" w:rsidR="00621F04" w:rsidRPr="00621F04" w:rsidRDefault="00D05748" w:rsidP="00621F04">
      <w:pPr>
        <w:ind w:left="851" w:hanging="851"/>
        <w:rPr>
          <w:b/>
          <w:bCs/>
          <w:sz w:val="22"/>
          <w:szCs w:val="22"/>
        </w:rPr>
      </w:pPr>
      <w:r>
        <w:rPr>
          <w:b/>
          <w:bCs/>
          <w:sz w:val="22"/>
          <w:szCs w:val="22"/>
        </w:rPr>
        <w:t>d</w:t>
      </w:r>
      <w:r w:rsidR="00621F04" w:rsidRPr="00621F04">
        <w:rPr>
          <w:b/>
          <w:bCs/>
          <w:sz w:val="22"/>
          <w:szCs w:val="22"/>
        </w:rPr>
        <w:t>.</w:t>
      </w:r>
      <w:r w:rsidR="00621F04" w:rsidRPr="00621F04">
        <w:rPr>
          <w:b/>
          <w:bCs/>
          <w:sz w:val="22"/>
          <w:szCs w:val="22"/>
        </w:rPr>
        <w:tab/>
      </w:r>
      <w:r w:rsidR="00621F04" w:rsidRPr="00621F04">
        <w:rPr>
          <w:b/>
          <w:bCs/>
          <w:sz w:val="22"/>
          <w:szCs w:val="22"/>
          <w:u w:val="single"/>
        </w:rPr>
        <w:t>Standing Orders Review</w:t>
      </w:r>
    </w:p>
    <w:p w14:paraId="4F865D0A" w14:textId="77777777" w:rsidR="00621F04" w:rsidRPr="00621F04" w:rsidRDefault="00621F04" w:rsidP="00621F04">
      <w:pPr>
        <w:ind w:left="851"/>
        <w:rPr>
          <w:sz w:val="22"/>
          <w:szCs w:val="22"/>
        </w:rPr>
      </w:pPr>
    </w:p>
    <w:p w14:paraId="51C6679D" w14:textId="171AA21C" w:rsidR="00621F04" w:rsidRDefault="00621F04" w:rsidP="00621F04">
      <w:pPr>
        <w:ind w:left="851"/>
        <w:rPr>
          <w:sz w:val="22"/>
          <w:szCs w:val="22"/>
        </w:rPr>
      </w:pPr>
      <w:r w:rsidRPr="00621F04">
        <w:rPr>
          <w:sz w:val="22"/>
          <w:szCs w:val="22"/>
        </w:rPr>
        <w:t xml:space="preserve">Members </w:t>
      </w:r>
      <w:r w:rsidR="009E3463">
        <w:rPr>
          <w:sz w:val="22"/>
          <w:szCs w:val="22"/>
        </w:rPr>
        <w:t>were</w:t>
      </w:r>
      <w:r w:rsidRPr="00621F04">
        <w:rPr>
          <w:sz w:val="22"/>
          <w:szCs w:val="22"/>
        </w:rPr>
        <w:t xml:space="preserve"> asked to consider approving the suggested amendments to the Council’s Standing Orders (highlighted in blue font) and to comment on additional changes before adoption at the April meeting.</w:t>
      </w:r>
    </w:p>
    <w:p w14:paraId="6859C645" w14:textId="77777777" w:rsidR="000F77BE" w:rsidRDefault="000F77BE" w:rsidP="00621F04">
      <w:pPr>
        <w:ind w:left="851"/>
        <w:rPr>
          <w:sz w:val="22"/>
          <w:szCs w:val="22"/>
        </w:rPr>
      </w:pPr>
    </w:p>
    <w:p w14:paraId="0F519995" w14:textId="399D230E" w:rsidR="005D4C8E" w:rsidRDefault="005D4C8E" w:rsidP="005D4C8E">
      <w:pPr>
        <w:pStyle w:val="ListParagraph"/>
        <w:ind w:left="851"/>
        <w:rPr>
          <w:sz w:val="22"/>
          <w:szCs w:val="22"/>
        </w:rPr>
      </w:pPr>
      <w:r>
        <w:rPr>
          <w:sz w:val="22"/>
          <w:szCs w:val="22"/>
        </w:rPr>
        <w:t xml:space="preserve">Some </w:t>
      </w:r>
      <w:r w:rsidR="003B14D2">
        <w:rPr>
          <w:sz w:val="22"/>
          <w:szCs w:val="22"/>
        </w:rPr>
        <w:t>Members did not want to reinstate the automatic election of the outgoing Deputy Mayor to Town Mayor, and it was agreed that this suggestion should be removed</w:t>
      </w:r>
      <w:r>
        <w:rPr>
          <w:sz w:val="22"/>
          <w:szCs w:val="22"/>
        </w:rPr>
        <w:t xml:space="preserve">. </w:t>
      </w:r>
    </w:p>
    <w:p w14:paraId="5187E402" w14:textId="77777777" w:rsidR="005D4C8E" w:rsidRDefault="005D4C8E" w:rsidP="005D4C8E">
      <w:pPr>
        <w:pStyle w:val="ListParagraph"/>
        <w:ind w:left="851"/>
        <w:rPr>
          <w:sz w:val="22"/>
          <w:szCs w:val="22"/>
        </w:rPr>
      </w:pPr>
    </w:p>
    <w:p w14:paraId="55BE7C68" w14:textId="07402D59" w:rsidR="005D4C8E" w:rsidRDefault="005D4C8E" w:rsidP="005D4C8E">
      <w:pPr>
        <w:pStyle w:val="ListParagraph"/>
        <w:ind w:left="851"/>
        <w:rPr>
          <w:sz w:val="22"/>
          <w:szCs w:val="22"/>
        </w:rPr>
      </w:pPr>
      <w:r>
        <w:rPr>
          <w:sz w:val="22"/>
          <w:szCs w:val="22"/>
        </w:rPr>
        <w:t xml:space="preserve">Cllr Thompson asked if </w:t>
      </w:r>
      <w:r w:rsidR="003B14D2">
        <w:rPr>
          <w:sz w:val="22"/>
          <w:szCs w:val="22"/>
        </w:rPr>
        <w:t>a point about the Leader and Deputy Leader roles and any restrictions in relation to involvement with the HR or Appeals Committee needed to be included</w:t>
      </w:r>
      <w:r>
        <w:rPr>
          <w:sz w:val="22"/>
          <w:szCs w:val="22"/>
        </w:rPr>
        <w:t>. The Chairman agreed that this was a good point</w:t>
      </w:r>
      <w:r w:rsidR="007B56EB">
        <w:rPr>
          <w:sz w:val="22"/>
          <w:szCs w:val="22"/>
        </w:rPr>
        <w:t xml:space="preserve">; members agreed </w:t>
      </w:r>
      <w:r>
        <w:rPr>
          <w:sz w:val="22"/>
          <w:szCs w:val="22"/>
        </w:rPr>
        <w:t>the Leader and Deputy Leader would not be permitted to be on the Appeals Committee.</w:t>
      </w:r>
    </w:p>
    <w:p w14:paraId="6622B09A" w14:textId="77777777" w:rsidR="003B14D2" w:rsidRDefault="003B14D2" w:rsidP="005D4C8E">
      <w:pPr>
        <w:pStyle w:val="ListParagraph"/>
        <w:ind w:left="851"/>
        <w:rPr>
          <w:sz w:val="22"/>
          <w:szCs w:val="22"/>
        </w:rPr>
      </w:pPr>
    </w:p>
    <w:p w14:paraId="6CD0F450" w14:textId="29C9EC62" w:rsidR="003B14D2" w:rsidRDefault="003B14D2" w:rsidP="005D4C8E">
      <w:pPr>
        <w:pStyle w:val="ListParagraph"/>
        <w:ind w:left="851"/>
        <w:rPr>
          <w:sz w:val="22"/>
          <w:szCs w:val="22"/>
        </w:rPr>
      </w:pPr>
      <w:r>
        <w:rPr>
          <w:sz w:val="22"/>
          <w:szCs w:val="22"/>
        </w:rPr>
        <w:t xml:space="preserve">Cllr Livens referred to the section about virements and asked for clarification on what this was. The Chairman explained that a virement was a local government term for moving funds from one Council budget to another. He pointed out that the Council were being asked to approve a virement later in the meeting. </w:t>
      </w:r>
    </w:p>
    <w:p w14:paraId="7F3568FF" w14:textId="77777777" w:rsidR="003B14D2" w:rsidRDefault="003B14D2" w:rsidP="005D4C8E">
      <w:pPr>
        <w:pStyle w:val="ListParagraph"/>
        <w:ind w:left="851"/>
        <w:rPr>
          <w:sz w:val="22"/>
          <w:szCs w:val="22"/>
        </w:rPr>
      </w:pPr>
    </w:p>
    <w:p w14:paraId="7F5F7A61" w14:textId="30C5F2A7" w:rsidR="003B14D2" w:rsidRDefault="003B14D2" w:rsidP="005D4C8E">
      <w:pPr>
        <w:pStyle w:val="ListParagraph"/>
        <w:ind w:left="851"/>
        <w:rPr>
          <w:sz w:val="22"/>
          <w:szCs w:val="22"/>
        </w:rPr>
      </w:pPr>
      <w:r>
        <w:rPr>
          <w:sz w:val="22"/>
          <w:szCs w:val="22"/>
        </w:rPr>
        <w:t xml:space="preserve">It was </w:t>
      </w:r>
      <w:r w:rsidRPr="003B14D2">
        <w:rPr>
          <w:b/>
          <w:bCs/>
          <w:sz w:val="22"/>
          <w:szCs w:val="22"/>
          <w:u w:val="single"/>
        </w:rPr>
        <w:t>resolved</w:t>
      </w:r>
      <w:r>
        <w:rPr>
          <w:sz w:val="22"/>
          <w:szCs w:val="22"/>
        </w:rPr>
        <w:t xml:space="preserve"> to adopt the revised Standing Orders with three amendments:</w:t>
      </w:r>
    </w:p>
    <w:p w14:paraId="1015DE7E" w14:textId="41F2946B" w:rsidR="003B14D2" w:rsidRDefault="003B14D2" w:rsidP="003B14D2">
      <w:pPr>
        <w:pStyle w:val="ListParagraph"/>
        <w:numPr>
          <w:ilvl w:val="0"/>
          <w:numId w:val="18"/>
        </w:numPr>
        <w:rPr>
          <w:sz w:val="22"/>
          <w:szCs w:val="22"/>
        </w:rPr>
      </w:pPr>
      <w:r>
        <w:rPr>
          <w:sz w:val="22"/>
          <w:szCs w:val="22"/>
        </w:rPr>
        <w:t>Reinstate item 5f(iii) relating to the Deputy Mayor not automatically becoming Town Mayor at the next Annual Statutory Meeting.</w:t>
      </w:r>
    </w:p>
    <w:p w14:paraId="0B64C957" w14:textId="34FF79FF" w:rsidR="003B14D2" w:rsidRDefault="006A788C" w:rsidP="003B14D2">
      <w:pPr>
        <w:pStyle w:val="ListParagraph"/>
        <w:numPr>
          <w:ilvl w:val="0"/>
          <w:numId w:val="18"/>
        </w:numPr>
        <w:rPr>
          <w:sz w:val="22"/>
          <w:szCs w:val="22"/>
        </w:rPr>
      </w:pPr>
      <w:r>
        <w:rPr>
          <w:sz w:val="22"/>
          <w:szCs w:val="22"/>
        </w:rPr>
        <w:t>Add item 19k to enforce that the Leader and Deputy Leader cannot serve on the Appeals Committee of the Council.</w:t>
      </w:r>
    </w:p>
    <w:p w14:paraId="0D3C95EF" w14:textId="7F87ADE3" w:rsidR="006A788C" w:rsidRDefault="006A788C" w:rsidP="003B14D2">
      <w:pPr>
        <w:pStyle w:val="ListParagraph"/>
        <w:numPr>
          <w:ilvl w:val="0"/>
          <w:numId w:val="18"/>
        </w:numPr>
        <w:rPr>
          <w:sz w:val="22"/>
          <w:szCs w:val="22"/>
        </w:rPr>
      </w:pPr>
      <w:r>
        <w:rPr>
          <w:sz w:val="22"/>
          <w:szCs w:val="22"/>
        </w:rPr>
        <w:t xml:space="preserve">Amend item 26c to state that the Leader role was for a </w:t>
      </w:r>
      <w:proofErr w:type="gramStart"/>
      <w:r>
        <w:rPr>
          <w:sz w:val="22"/>
          <w:szCs w:val="22"/>
        </w:rPr>
        <w:t>two year</w:t>
      </w:r>
      <w:proofErr w:type="gramEnd"/>
      <w:r>
        <w:rPr>
          <w:sz w:val="22"/>
          <w:szCs w:val="22"/>
        </w:rPr>
        <w:t xml:space="preserve"> term. </w:t>
      </w:r>
    </w:p>
    <w:p w14:paraId="52105D87" w14:textId="77777777" w:rsidR="006A788C" w:rsidRDefault="006A788C" w:rsidP="006A788C">
      <w:pPr>
        <w:rPr>
          <w:sz w:val="22"/>
          <w:szCs w:val="22"/>
        </w:rPr>
      </w:pPr>
    </w:p>
    <w:p w14:paraId="6021A336" w14:textId="047F8EF2" w:rsidR="006A788C" w:rsidRPr="006A788C" w:rsidRDefault="006A788C" w:rsidP="006A788C">
      <w:pPr>
        <w:jc w:val="right"/>
        <w:rPr>
          <w:i/>
          <w:iCs/>
          <w:sz w:val="20"/>
          <w:szCs w:val="20"/>
        </w:rPr>
      </w:pPr>
      <w:r w:rsidRPr="006A788C">
        <w:rPr>
          <w:i/>
          <w:iCs/>
          <w:sz w:val="20"/>
          <w:szCs w:val="20"/>
        </w:rPr>
        <w:t>Action: Town Clerk</w:t>
      </w:r>
    </w:p>
    <w:p w14:paraId="633D71E1" w14:textId="77777777" w:rsidR="00F904FC" w:rsidRPr="00621F04" w:rsidRDefault="00F904FC" w:rsidP="006A788C">
      <w:pPr>
        <w:rPr>
          <w:sz w:val="22"/>
          <w:szCs w:val="22"/>
        </w:rPr>
      </w:pPr>
    </w:p>
    <w:p w14:paraId="5FE6CC3A" w14:textId="4F73DDBF" w:rsidR="00764CCB" w:rsidRPr="00D05748" w:rsidRDefault="00764CCB" w:rsidP="00D05748">
      <w:pPr>
        <w:pStyle w:val="ListParagraph"/>
        <w:numPr>
          <w:ilvl w:val="0"/>
          <w:numId w:val="9"/>
        </w:numPr>
        <w:ind w:left="851" w:hanging="851"/>
        <w:rPr>
          <w:rFonts w:ascii="Aptos" w:eastAsiaTheme="minorHAnsi" w:hAnsi="Aptos" w:cs="Calibri"/>
          <w:b/>
          <w:bCs/>
          <w:sz w:val="22"/>
          <w:szCs w:val="22"/>
          <w:u w:val="single"/>
        </w:rPr>
      </w:pPr>
      <w:r w:rsidRPr="00D05748">
        <w:rPr>
          <w:b/>
          <w:bCs/>
          <w:sz w:val="22"/>
          <w:szCs w:val="22"/>
          <w:u w:val="single"/>
        </w:rPr>
        <w:t>Earmarked Reserve (EMR)</w:t>
      </w:r>
      <w:r w:rsidR="0002094C" w:rsidRPr="00D05748">
        <w:rPr>
          <w:b/>
          <w:bCs/>
          <w:sz w:val="22"/>
          <w:szCs w:val="22"/>
          <w:u w:val="single"/>
        </w:rPr>
        <w:t xml:space="preserve"> Transfer Request</w:t>
      </w:r>
    </w:p>
    <w:p w14:paraId="23D76A94" w14:textId="77777777" w:rsidR="009A7955" w:rsidRPr="00621F04" w:rsidRDefault="009A7955" w:rsidP="00764CCB">
      <w:pPr>
        <w:ind w:left="855"/>
        <w:rPr>
          <w:sz w:val="22"/>
          <w:szCs w:val="22"/>
        </w:rPr>
      </w:pPr>
    </w:p>
    <w:p w14:paraId="3435A749" w14:textId="5D58D836" w:rsidR="00764CCB" w:rsidRDefault="00764CCB" w:rsidP="00764CCB">
      <w:pPr>
        <w:ind w:left="855"/>
        <w:rPr>
          <w:sz w:val="22"/>
          <w:szCs w:val="22"/>
        </w:rPr>
      </w:pPr>
      <w:r w:rsidRPr="00621F04">
        <w:rPr>
          <w:sz w:val="22"/>
          <w:szCs w:val="22"/>
        </w:rPr>
        <w:t xml:space="preserve">Members </w:t>
      </w:r>
      <w:r w:rsidR="0076685A">
        <w:rPr>
          <w:sz w:val="22"/>
          <w:szCs w:val="22"/>
        </w:rPr>
        <w:t>were</w:t>
      </w:r>
      <w:r w:rsidRPr="00621F04">
        <w:rPr>
          <w:sz w:val="22"/>
          <w:szCs w:val="22"/>
        </w:rPr>
        <w:t xml:space="preserve"> asked to consider moving </w:t>
      </w:r>
      <w:r w:rsidR="007F3413">
        <w:rPr>
          <w:sz w:val="22"/>
          <w:szCs w:val="22"/>
        </w:rPr>
        <w:t xml:space="preserve">£29,000 from </w:t>
      </w:r>
      <w:r w:rsidRPr="00621F04">
        <w:rPr>
          <w:sz w:val="22"/>
          <w:szCs w:val="22"/>
        </w:rPr>
        <w:t>the</w:t>
      </w:r>
      <w:r w:rsidR="007F3413">
        <w:rPr>
          <w:sz w:val="22"/>
          <w:szCs w:val="22"/>
        </w:rPr>
        <w:t xml:space="preserve"> Youth Provision</w:t>
      </w:r>
      <w:r w:rsidRPr="00621F04">
        <w:rPr>
          <w:sz w:val="22"/>
          <w:szCs w:val="22"/>
        </w:rPr>
        <w:t xml:space="preserve"> EMR</w:t>
      </w:r>
      <w:r w:rsidR="0002094C" w:rsidRPr="00621F04">
        <w:rPr>
          <w:sz w:val="22"/>
          <w:szCs w:val="22"/>
        </w:rPr>
        <w:t xml:space="preserve"> </w:t>
      </w:r>
      <w:r w:rsidRPr="00621F04">
        <w:rPr>
          <w:sz w:val="22"/>
          <w:szCs w:val="22"/>
        </w:rPr>
        <w:t>(code 311) to General Reserves.</w:t>
      </w:r>
    </w:p>
    <w:p w14:paraId="67387F3D" w14:textId="77777777" w:rsidR="006A788C" w:rsidRDefault="006A788C" w:rsidP="00764CCB">
      <w:pPr>
        <w:ind w:left="855"/>
        <w:rPr>
          <w:sz w:val="22"/>
          <w:szCs w:val="22"/>
        </w:rPr>
      </w:pPr>
    </w:p>
    <w:p w14:paraId="3AFBEAB8" w14:textId="4A9B9C66" w:rsidR="006A788C" w:rsidRDefault="006A788C" w:rsidP="00764CCB">
      <w:pPr>
        <w:ind w:left="855"/>
        <w:rPr>
          <w:sz w:val="22"/>
          <w:szCs w:val="22"/>
        </w:rPr>
      </w:pPr>
      <w:r>
        <w:rPr>
          <w:sz w:val="22"/>
          <w:szCs w:val="22"/>
        </w:rPr>
        <w:t xml:space="preserve">The Chairman advised that </w:t>
      </w:r>
      <w:r w:rsidR="002C6B98">
        <w:rPr>
          <w:sz w:val="22"/>
          <w:szCs w:val="22"/>
        </w:rPr>
        <w:t xml:space="preserve">the EMR </w:t>
      </w:r>
      <w:r>
        <w:rPr>
          <w:sz w:val="22"/>
          <w:szCs w:val="22"/>
        </w:rPr>
        <w:t xml:space="preserve">was no longer necessary. </w:t>
      </w:r>
    </w:p>
    <w:p w14:paraId="67F90FD5" w14:textId="77777777" w:rsidR="006A788C" w:rsidRDefault="006A788C" w:rsidP="00764CCB">
      <w:pPr>
        <w:ind w:left="855"/>
        <w:rPr>
          <w:sz w:val="22"/>
          <w:szCs w:val="22"/>
        </w:rPr>
      </w:pPr>
    </w:p>
    <w:p w14:paraId="56CB84C2" w14:textId="14956A02" w:rsidR="006A788C" w:rsidRDefault="006A788C" w:rsidP="00764CCB">
      <w:pPr>
        <w:ind w:left="855"/>
        <w:rPr>
          <w:sz w:val="22"/>
          <w:szCs w:val="22"/>
        </w:rPr>
      </w:pPr>
      <w:r>
        <w:rPr>
          <w:sz w:val="22"/>
          <w:szCs w:val="22"/>
        </w:rPr>
        <w:t xml:space="preserve">It was </w:t>
      </w:r>
      <w:r w:rsidRPr="006A788C">
        <w:rPr>
          <w:b/>
          <w:bCs/>
          <w:sz w:val="22"/>
          <w:szCs w:val="22"/>
          <w:u w:val="single"/>
        </w:rPr>
        <w:t>resolved</w:t>
      </w:r>
      <w:r>
        <w:rPr>
          <w:sz w:val="22"/>
          <w:szCs w:val="22"/>
        </w:rPr>
        <w:t xml:space="preserve"> to move £29,000 from the Youth Provision EMR (code 311) to General Reserves. </w:t>
      </w:r>
    </w:p>
    <w:p w14:paraId="172405E7" w14:textId="77777777" w:rsidR="0076685A" w:rsidRDefault="0076685A" w:rsidP="00764CCB">
      <w:pPr>
        <w:ind w:left="855"/>
        <w:rPr>
          <w:sz w:val="22"/>
          <w:szCs w:val="22"/>
        </w:rPr>
      </w:pPr>
    </w:p>
    <w:p w14:paraId="53574C73" w14:textId="477B2912" w:rsidR="00626738" w:rsidRPr="006A788C" w:rsidRDefault="006A788C" w:rsidP="006A788C">
      <w:pPr>
        <w:ind w:left="855"/>
        <w:jc w:val="right"/>
        <w:rPr>
          <w:i/>
          <w:iCs/>
          <w:sz w:val="20"/>
          <w:szCs w:val="20"/>
        </w:rPr>
      </w:pPr>
      <w:r w:rsidRPr="006A788C">
        <w:rPr>
          <w:i/>
          <w:iCs/>
          <w:sz w:val="20"/>
          <w:szCs w:val="20"/>
        </w:rPr>
        <w:t>Action: RFO</w:t>
      </w:r>
    </w:p>
    <w:p w14:paraId="02DF6BB0" w14:textId="5E11E316" w:rsidR="00626738" w:rsidRPr="00621F04" w:rsidRDefault="00621F04" w:rsidP="0002094C">
      <w:pPr>
        <w:ind w:left="851" w:hanging="851"/>
        <w:rPr>
          <w:sz w:val="22"/>
          <w:szCs w:val="22"/>
        </w:rPr>
      </w:pPr>
      <w:r>
        <w:rPr>
          <w:b/>
          <w:bCs/>
          <w:sz w:val="22"/>
          <w:szCs w:val="22"/>
        </w:rPr>
        <w:t>f</w:t>
      </w:r>
      <w:r w:rsidR="00626738" w:rsidRPr="00621F04">
        <w:rPr>
          <w:b/>
          <w:bCs/>
          <w:sz w:val="22"/>
          <w:szCs w:val="22"/>
        </w:rPr>
        <w:t>.</w:t>
      </w:r>
      <w:r w:rsidR="00626738" w:rsidRPr="00621F04">
        <w:rPr>
          <w:sz w:val="22"/>
          <w:szCs w:val="22"/>
        </w:rPr>
        <w:tab/>
      </w:r>
      <w:r w:rsidR="00626738" w:rsidRPr="00CC6F13">
        <w:rPr>
          <w:b/>
          <w:bCs/>
          <w:sz w:val="22"/>
          <w:szCs w:val="22"/>
          <w:u w:val="single"/>
        </w:rPr>
        <w:t xml:space="preserve">Investment </w:t>
      </w:r>
      <w:r w:rsidR="00640CA1" w:rsidRPr="00CC6F13">
        <w:rPr>
          <w:b/>
          <w:bCs/>
          <w:sz w:val="22"/>
          <w:szCs w:val="22"/>
          <w:u w:val="single"/>
        </w:rPr>
        <w:t>Management Policy</w:t>
      </w:r>
    </w:p>
    <w:p w14:paraId="176097EC" w14:textId="77777777" w:rsidR="00626738" w:rsidRPr="00621F04" w:rsidRDefault="00626738" w:rsidP="00D44991">
      <w:pPr>
        <w:ind w:left="851"/>
        <w:rPr>
          <w:sz w:val="22"/>
          <w:szCs w:val="22"/>
        </w:rPr>
      </w:pPr>
    </w:p>
    <w:p w14:paraId="47187BC9" w14:textId="398E3710" w:rsidR="00621F04" w:rsidRDefault="00626738" w:rsidP="00621F04">
      <w:pPr>
        <w:ind w:left="851"/>
        <w:rPr>
          <w:sz w:val="22"/>
          <w:szCs w:val="22"/>
        </w:rPr>
      </w:pPr>
      <w:r w:rsidRPr="00621F04">
        <w:rPr>
          <w:sz w:val="22"/>
          <w:szCs w:val="22"/>
        </w:rPr>
        <w:t xml:space="preserve">Members </w:t>
      </w:r>
      <w:r w:rsidR="0076685A">
        <w:rPr>
          <w:sz w:val="22"/>
          <w:szCs w:val="22"/>
        </w:rPr>
        <w:t>were</w:t>
      </w:r>
      <w:r w:rsidRPr="00621F04">
        <w:rPr>
          <w:sz w:val="22"/>
          <w:szCs w:val="22"/>
        </w:rPr>
        <w:t xml:space="preserve"> asked to adopt the circulated Investment </w:t>
      </w:r>
      <w:r w:rsidR="00640CA1" w:rsidRPr="00621F04">
        <w:rPr>
          <w:sz w:val="22"/>
          <w:szCs w:val="22"/>
        </w:rPr>
        <w:t>Management Policy</w:t>
      </w:r>
      <w:r w:rsidRPr="00621F04">
        <w:rPr>
          <w:sz w:val="22"/>
          <w:szCs w:val="22"/>
        </w:rPr>
        <w:t>.</w:t>
      </w:r>
    </w:p>
    <w:p w14:paraId="6B004DD4" w14:textId="77777777" w:rsidR="0076685A" w:rsidRDefault="0076685A" w:rsidP="00621F04">
      <w:pPr>
        <w:ind w:left="851"/>
        <w:rPr>
          <w:sz w:val="22"/>
          <w:szCs w:val="22"/>
        </w:rPr>
      </w:pPr>
    </w:p>
    <w:p w14:paraId="2E40F292" w14:textId="36C648A1" w:rsidR="006A788C" w:rsidRDefault="006A788C" w:rsidP="00621F04">
      <w:pPr>
        <w:ind w:left="851"/>
        <w:rPr>
          <w:sz w:val="22"/>
          <w:szCs w:val="22"/>
        </w:rPr>
      </w:pPr>
      <w:r>
        <w:rPr>
          <w:sz w:val="22"/>
          <w:szCs w:val="22"/>
        </w:rPr>
        <w:t xml:space="preserve">It was </w:t>
      </w:r>
      <w:r w:rsidRPr="006A788C">
        <w:rPr>
          <w:b/>
          <w:bCs/>
          <w:sz w:val="22"/>
          <w:szCs w:val="22"/>
          <w:u w:val="single"/>
        </w:rPr>
        <w:t>resolved</w:t>
      </w:r>
      <w:r>
        <w:rPr>
          <w:sz w:val="22"/>
          <w:szCs w:val="22"/>
        </w:rPr>
        <w:t xml:space="preserve"> to adopt the circulated Investment Management Policy as presented.</w:t>
      </w:r>
    </w:p>
    <w:p w14:paraId="6D21DF29" w14:textId="77777777" w:rsidR="006A788C" w:rsidRDefault="006A788C" w:rsidP="00621F04">
      <w:pPr>
        <w:ind w:left="851"/>
        <w:rPr>
          <w:sz w:val="22"/>
          <w:szCs w:val="22"/>
        </w:rPr>
      </w:pPr>
    </w:p>
    <w:p w14:paraId="117DA210" w14:textId="48CB2E8D" w:rsidR="006A788C" w:rsidRPr="00CC6F13" w:rsidRDefault="006A788C" w:rsidP="00CC6F13">
      <w:pPr>
        <w:ind w:left="851"/>
        <w:jc w:val="right"/>
        <w:rPr>
          <w:i/>
          <w:iCs/>
          <w:sz w:val="20"/>
          <w:szCs w:val="20"/>
        </w:rPr>
      </w:pPr>
      <w:r w:rsidRPr="006A788C">
        <w:rPr>
          <w:i/>
          <w:iCs/>
          <w:sz w:val="20"/>
          <w:szCs w:val="20"/>
        </w:rPr>
        <w:t>Action: RFO</w:t>
      </w:r>
    </w:p>
    <w:p w14:paraId="62B14B9F" w14:textId="5487883D" w:rsidR="00621F04" w:rsidRPr="00621F04" w:rsidRDefault="00621F04" w:rsidP="00621F04">
      <w:pPr>
        <w:tabs>
          <w:tab w:val="left" w:pos="851"/>
        </w:tabs>
        <w:rPr>
          <w:b/>
          <w:bCs/>
          <w:sz w:val="22"/>
          <w:szCs w:val="22"/>
        </w:rPr>
      </w:pPr>
      <w:r w:rsidRPr="00621F04">
        <w:rPr>
          <w:b/>
          <w:bCs/>
          <w:sz w:val="22"/>
          <w:szCs w:val="22"/>
        </w:rPr>
        <w:t xml:space="preserve">g. </w:t>
      </w:r>
      <w:r w:rsidRPr="00621F04">
        <w:rPr>
          <w:b/>
          <w:bCs/>
          <w:sz w:val="22"/>
          <w:szCs w:val="22"/>
        </w:rPr>
        <w:tab/>
      </w:r>
      <w:r w:rsidRPr="004F7788">
        <w:rPr>
          <w:b/>
          <w:bCs/>
          <w:sz w:val="22"/>
          <w:szCs w:val="22"/>
          <w:u w:val="single"/>
        </w:rPr>
        <w:t>Burial Ground</w:t>
      </w:r>
      <w:r w:rsidRPr="00621F04">
        <w:rPr>
          <w:b/>
          <w:bCs/>
          <w:sz w:val="22"/>
          <w:szCs w:val="22"/>
        </w:rPr>
        <w:t xml:space="preserve"> </w:t>
      </w:r>
    </w:p>
    <w:p w14:paraId="12085C2E" w14:textId="77777777" w:rsidR="00621F04" w:rsidRDefault="00621F04" w:rsidP="00621F04">
      <w:pPr>
        <w:rPr>
          <w:sz w:val="22"/>
          <w:szCs w:val="22"/>
        </w:rPr>
      </w:pPr>
    </w:p>
    <w:p w14:paraId="6EFB7C7C" w14:textId="405F8A47" w:rsidR="004F7788" w:rsidRDefault="00621F04" w:rsidP="00621F04">
      <w:pPr>
        <w:tabs>
          <w:tab w:val="left" w:pos="851"/>
        </w:tabs>
        <w:rPr>
          <w:sz w:val="22"/>
          <w:szCs w:val="22"/>
        </w:rPr>
      </w:pPr>
      <w:r>
        <w:rPr>
          <w:sz w:val="22"/>
          <w:szCs w:val="22"/>
        </w:rPr>
        <w:tab/>
        <w:t xml:space="preserve">Members </w:t>
      </w:r>
      <w:r w:rsidR="0076685A">
        <w:rPr>
          <w:sz w:val="22"/>
          <w:szCs w:val="22"/>
        </w:rPr>
        <w:t xml:space="preserve">were asked </w:t>
      </w:r>
      <w:r>
        <w:rPr>
          <w:sz w:val="22"/>
          <w:szCs w:val="22"/>
        </w:rPr>
        <w:t xml:space="preserve">to </w:t>
      </w:r>
      <w:r w:rsidR="00C320B4">
        <w:rPr>
          <w:sz w:val="22"/>
          <w:szCs w:val="22"/>
        </w:rPr>
        <w:t>discuss</w:t>
      </w:r>
      <w:r>
        <w:rPr>
          <w:sz w:val="22"/>
          <w:szCs w:val="22"/>
        </w:rPr>
        <w:t xml:space="preserve"> the Burial Ground provision in Flitwick.</w:t>
      </w:r>
    </w:p>
    <w:p w14:paraId="730D9B47" w14:textId="77777777" w:rsidR="004F7788" w:rsidRDefault="004F7788" w:rsidP="00621F04">
      <w:pPr>
        <w:tabs>
          <w:tab w:val="left" w:pos="851"/>
        </w:tabs>
        <w:rPr>
          <w:sz w:val="22"/>
          <w:szCs w:val="22"/>
        </w:rPr>
      </w:pPr>
    </w:p>
    <w:p w14:paraId="1D401B29" w14:textId="14D76B15" w:rsidR="00EE66AF" w:rsidRDefault="004F7788" w:rsidP="004F7788">
      <w:pPr>
        <w:tabs>
          <w:tab w:val="left" w:pos="851"/>
        </w:tabs>
        <w:ind w:left="851"/>
        <w:jc w:val="left"/>
        <w:rPr>
          <w:sz w:val="22"/>
          <w:szCs w:val="22"/>
        </w:rPr>
      </w:pPr>
      <w:r>
        <w:rPr>
          <w:sz w:val="22"/>
          <w:szCs w:val="22"/>
        </w:rPr>
        <w:lastRenderedPageBreak/>
        <w:t xml:space="preserve">The Chairman commented that an early draft statement had been circulated detailing information that the Council may wish to release to the public about burial ground provision. Cllr Blazeby had sent in his comments, which </w:t>
      </w:r>
      <w:r w:rsidR="007B56EB">
        <w:rPr>
          <w:sz w:val="22"/>
          <w:szCs w:val="22"/>
        </w:rPr>
        <w:t>had</w:t>
      </w:r>
      <w:r>
        <w:rPr>
          <w:sz w:val="22"/>
          <w:szCs w:val="22"/>
        </w:rPr>
        <w:t xml:space="preserve"> yet to be discussed with the Town Clerk</w:t>
      </w:r>
      <w:r w:rsidR="007B56EB">
        <w:rPr>
          <w:sz w:val="22"/>
          <w:szCs w:val="22"/>
        </w:rPr>
        <w:t xml:space="preserve"> but would be incorporated</w:t>
      </w:r>
      <w:r>
        <w:rPr>
          <w:sz w:val="22"/>
          <w:szCs w:val="22"/>
        </w:rPr>
        <w:t xml:space="preserve">. Members were advised that </w:t>
      </w:r>
      <w:r w:rsidR="007B56EB">
        <w:rPr>
          <w:sz w:val="22"/>
          <w:szCs w:val="22"/>
        </w:rPr>
        <w:t>new grave spaces would likely run out in this calendar year</w:t>
      </w:r>
      <w:r>
        <w:rPr>
          <w:sz w:val="22"/>
          <w:szCs w:val="22"/>
        </w:rPr>
        <w:t>. The Chairman planned to circulate an updated statement to all Members</w:t>
      </w:r>
      <w:r w:rsidR="007B56EB">
        <w:rPr>
          <w:sz w:val="22"/>
          <w:szCs w:val="22"/>
        </w:rPr>
        <w:t xml:space="preserve"> before communicating with residents.</w:t>
      </w:r>
    </w:p>
    <w:p w14:paraId="688CC377" w14:textId="77777777" w:rsidR="004F7788" w:rsidRDefault="004F7788" w:rsidP="004F7788">
      <w:pPr>
        <w:tabs>
          <w:tab w:val="left" w:pos="851"/>
        </w:tabs>
        <w:ind w:left="851"/>
        <w:jc w:val="left"/>
        <w:rPr>
          <w:sz w:val="22"/>
          <w:szCs w:val="22"/>
        </w:rPr>
      </w:pPr>
    </w:p>
    <w:p w14:paraId="0711FF85" w14:textId="700F94A2" w:rsidR="004F7788" w:rsidRDefault="004F7788" w:rsidP="004F7788">
      <w:pPr>
        <w:tabs>
          <w:tab w:val="left" w:pos="851"/>
        </w:tabs>
        <w:ind w:left="851"/>
        <w:jc w:val="left"/>
        <w:rPr>
          <w:sz w:val="22"/>
          <w:szCs w:val="22"/>
        </w:rPr>
      </w:pPr>
      <w:r>
        <w:rPr>
          <w:sz w:val="22"/>
          <w:szCs w:val="22"/>
        </w:rPr>
        <w:t xml:space="preserve">The Council was the burial authority (CBC is not) because the town is </w:t>
      </w:r>
      <w:proofErr w:type="spellStart"/>
      <w:r>
        <w:rPr>
          <w:sz w:val="22"/>
          <w:szCs w:val="22"/>
        </w:rPr>
        <w:t>parished</w:t>
      </w:r>
      <w:proofErr w:type="spellEnd"/>
      <w:r>
        <w:rPr>
          <w:sz w:val="22"/>
          <w:szCs w:val="22"/>
        </w:rPr>
        <w:t xml:space="preserve">. CBC is open to assist with setting up any joint burial ground with another parish. </w:t>
      </w:r>
    </w:p>
    <w:p w14:paraId="6794B5FD" w14:textId="77777777" w:rsidR="004F7788" w:rsidRDefault="004F7788" w:rsidP="004F7788">
      <w:pPr>
        <w:tabs>
          <w:tab w:val="left" w:pos="851"/>
        </w:tabs>
        <w:ind w:left="851"/>
        <w:jc w:val="left"/>
        <w:rPr>
          <w:sz w:val="22"/>
          <w:szCs w:val="22"/>
        </w:rPr>
      </w:pPr>
    </w:p>
    <w:p w14:paraId="2F7959B5" w14:textId="49C03A15" w:rsidR="004F7788" w:rsidRDefault="004F7788" w:rsidP="004F7788">
      <w:pPr>
        <w:tabs>
          <w:tab w:val="left" w:pos="851"/>
        </w:tabs>
        <w:ind w:left="851"/>
        <w:jc w:val="left"/>
        <w:rPr>
          <w:sz w:val="22"/>
          <w:szCs w:val="22"/>
        </w:rPr>
      </w:pPr>
      <w:r w:rsidRPr="004F7788">
        <w:rPr>
          <w:sz w:val="22"/>
          <w:szCs w:val="22"/>
        </w:rPr>
        <w:t>Cllr Blazeby explained what Bishops Stortfo</w:t>
      </w:r>
      <w:r w:rsidR="00C320B4">
        <w:rPr>
          <w:sz w:val="22"/>
          <w:szCs w:val="22"/>
        </w:rPr>
        <w:t>r</w:t>
      </w:r>
      <w:r w:rsidRPr="004F7788">
        <w:rPr>
          <w:sz w:val="22"/>
          <w:szCs w:val="22"/>
        </w:rPr>
        <w:t>d w</w:t>
      </w:r>
      <w:r w:rsidR="007B56EB">
        <w:rPr>
          <w:sz w:val="22"/>
          <w:szCs w:val="22"/>
        </w:rPr>
        <w:t>as doing concerning their campaign for multilayering and reusing graves and that a new law awaited Royal Assent.</w:t>
      </w:r>
    </w:p>
    <w:p w14:paraId="5017207B" w14:textId="77777777" w:rsidR="004F7788" w:rsidRDefault="004F7788" w:rsidP="004F7788">
      <w:pPr>
        <w:tabs>
          <w:tab w:val="left" w:pos="851"/>
        </w:tabs>
        <w:ind w:left="851"/>
        <w:jc w:val="left"/>
        <w:rPr>
          <w:sz w:val="22"/>
          <w:szCs w:val="22"/>
        </w:rPr>
      </w:pPr>
    </w:p>
    <w:p w14:paraId="6F88C7C1" w14:textId="279E49D0" w:rsidR="004F7788" w:rsidRDefault="007B56EB" w:rsidP="004F7788">
      <w:pPr>
        <w:tabs>
          <w:tab w:val="left" w:pos="851"/>
        </w:tabs>
        <w:ind w:left="851"/>
        <w:jc w:val="left"/>
        <w:rPr>
          <w:sz w:val="22"/>
          <w:szCs w:val="22"/>
        </w:rPr>
      </w:pPr>
      <w:r>
        <w:rPr>
          <w:sz w:val="22"/>
          <w:szCs w:val="22"/>
        </w:rPr>
        <w:t>Members accepted that there was limited</w:t>
      </w:r>
      <w:r w:rsidR="00C320B4">
        <w:rPr>
          <w:sz w:val="22"/>
          <w:szCs w:val="22"/>
        </w:rPr>
        <w:t xml:space="preserve"> land available within Flitwick</w:t>
      </w:r>
      <w:r>
        <w:rPr>
          <w:sz w:val="22"/>
          <w:szCs w:val="22"/>
        </w:rPr>
        <w:t xml:space="preserve"> parish</w:t>
      </w:r>
      <w:r w:rsidR="00C320B4">
        <w:rPr>
          <w:sz w:val="22"/>
          <w:szCs w:val="22"/>
        </w:rPr>
        <w:t>,</w:t>
      </w:r>
      <w:r>
        <w:rPr>
          <w:sz w:val="22"/>
          <w:szCs w:val="22"/>
        </w:rPr>
        <w:t xml:space="preserve"> with most of the </w:t>
      </w:r>
      <w:proofErr w:type="spellStart"/>
      <w:r>
        <w:rPr>
          <w:sz w:val="22"/>
          <w:szCs w:val="22"/>
        </w:rPr>
        <w:t>surrouding</w:t>
      </w:r>
      <w:proofErr w:type="spellEnd"/>
      <w:r>
        <w:rPr>
          <w:sz w:val="22"/>
          <w:szCs w:val="22"/>
        </w:rPr>
        <w:t xml:space="preserve"> land being Metropolitan Greenbelt. Furthermore, </w:t>
      </w:r>
      <w:r w:rsidR="00C320B4">
        <w:rPr>
          <w:sz w:val="22"/>
          <w:szCs w:val="22"/>
        </w:rPr>
        <w:t>the water table was high</w:t>
      </w:r>
      <w:r>
        <w:rPr>
          <w:sz w:val="22"/>
          <w:szCs w:val="22"/>
        </w:rPr>
        <w:t>, and there are many watercourses surrounding the town, adding further limitations. M</w:t>
      </w:r>
      <w:r w:rsidR="00C320B4">
        <w:rPr>
          <w:sz w:val="22"/>
          <w:szCs w:val="22"/>
        </w:rPr>
        <w:t>embers</w:t>
      </w:r>
      <w:r w:rsidR="004F7788">
        <w:rPr>
          <w:sz w:val="22"/>
          <w:szCs w:val="22"/>
        </w:rPr>
        <w:t xml:space="preserve"> were aware </w:t>
      </w:r>
      <w:r>
        <w:rPr>
          <w:sz w:val="22"/>
          <w:szCs w:val="22"/>
        </w:rPr>
        <w:t>of the reasons for abandoning</w:t>
      </w:r>
      <w:r w:rsidR="004F7788">
        <w:rPr>
          <w:sz w:val="22"/>
          <w:szCs w:val="22"/>
        </w:rPr>
        <w:t xml:space="preserve"> the previous project for a new burial ground site at Maulden Road. </w:t>
      </w:r>
    </w:p>
    <w:p w14:paraId="2CE101EC" w14:textId="77777777" w:rsidR="004F7788" w:rsidRDefault="004F7788" w:rsidP="004F7788">
      <w:pPr>
        <w:tabs>
          <w:tab w:val="left" w:pos="851"/>
        </w:tabs>
        <w:ind w:left="851"/>
        <w:jc w:val="left"/>
        <w:rPr>
          <w:sz w:val="22"/>
          <w:szCs w:val="22"/>
        </w:rPr>
      </w:pPr>
    </w:p>
    <w:p w14:paraId="38245788" w14:textId="03D3B004" w:rsidR="004F7788" w:rsidRDefault="004F7788" w:rsidP="004F7788">
      <w:pPr>
        <w:tabs>
          <w:tab w:val="left" w:pos="851"/>
        </w:tabs>
        <w:ind w:left="851"/>
        <w:jc w:val="left"/>
        <w:rPr>
          <w:sz w:val="22"/>
          <w:szCs w:val="22"/>
        </w:rPr>
      </w:pPr>
      <w:r>
        <w:rPr>
          <w:sz w:val="22"/>
          <w:szCs w:val="22"/>
        </w:rPr>
        <w:t>The Chairman explained that residents had no legal right to be buried within their parish</w:t>
      </w:r>
      <w:r w:rsidR="007B56EB">
        <w:rPr>
          <w:sz w:val="22"/>
          <w:szCs w:val="22"/>
        </w:rPr>
        <w:t>, which was a common misconception.</w:t>
      </w:r>
      <w:r>
        <w:rPr>
          <w:sz w:val="22"/>
          <w:szCs w:val="22"/>
        </w:rPr>
        <w:t xml:space="preserve"> </w:t>
      </w:r>
      <w:r w:rsidR="007B56EB">
        <w:rPr>
          <w:sz w:val="22"/>
          <w:szCs w:val="22"/>
        </w:rPr>
        <w:t>O</w:t>
      </w:r>
      <w:r>
        <w:rPr>
          <w:sz w:val="22"/>
          <w:szCs w:val="22"/>
        </w:rPr>
        <w:t xml:space="preserve">nly 20% of </w:t>
      </w:r>
      <w:r w:rsidR="007B56EB">
        <w:rPr>
          <w:sz w:val="22"/>
          <w:szCs w:val="22"/>
        </w:rPr>
        <w:t xml:space="preserve">people who died in 2022 were buried, continuing the long-term trend towards cremation. </w:t>
      </w:r>
    </w:p>
    <w:p w14:paraId="09353B4C" w14:textId="77777777" w:rsidR="004F7788" w:rsidRDefault="004F7788" w:rsidP="004F7788">
      <w:pPr>
        <w:tabs>
          <w:tab w:val="left" w:pos="851"/>
        </w:tabs>
        <w:ind w:left="851"/>
        <w:jc w:val="left"/>
        <w:rPr>
          <w:sz w:val="22"/>
          <w:szCs w:val="22"/>
        </w:rPr>
      </w:pPr>
    </w:p>
    <w:p w14:paraId="139A5FE6" w14:textId="32C34C34" w:rsidR="004F7788" w:rsidRDefault="004F7788" w:rsidP="004F7788">
      <w:pPr>
        <w:tabs>
          <w:tab w:val="left" w:pos="851"/>
        </w:tabs>
        <w:ind w:left="851"/>
        <w:jc w:val="left"/>
        <w:rPr>
          <w:sz w:val="22"/>
          <w:szCs w:val="22"/>
        </w:rPr>
      </w:pPr>
      <w:r>
        <w:rPr>
          <w:sz w:val="22"/>
          <w:szCs w:val="22"/>
        </w:rPr>
        <w:t xml:space="preserve">Cllr Parsons commented that he understood the emotional reasons why people </w:t>
      </w:r>
      <w:r w:rsidR="007B56EB">
        <w:rPr>
          <w:sz w:val="22"/>
          <w:szCs w:val="22"/>
        </w:rPr>
        <w:t xml:space="preserve">might </w:t>
      </w:r>
      <w:r>
        <w:rPr>
          <w:sz w:val="22"/>
          <w:szCs w:val="22"/>
        </w:rPr>
        <w:t>want to be buried with loved ones and within their parish. He asked if the churchyard site was separate from the Council’s burial ground</w:t>
      </w:r>
      <w:r w:rsidR="007B56EB">
        <w:rPr>
          <w:sz w:val="22"/>
          <w:szCs w:val="22"/>
        </w:rPr>
        <w:t xml:space="preserve">; </w:t>
      </w:r>
      <w:r>
        <w:rPr>
          <w:sz w:val="22"/>
          <w:szCs w:val="22"/>
        </w:rPr>
        <w:t xml:space="preserve">he was advised that this was the </w:t>
      </w:r>
      <w:proofErr w:type="gramStart"/>
      <w:r>
        <w:rPr>
          <w:sz w:val="22"/>
          <w:szCs w:val="22"/>
        </w:rPr>
        <w:t>case</w:t>
      </w:r>
      <w:proofErr w:type="gramEnd"/>
      <w:r w:rsidR="007B56EB">
        <w:rPr>
          <w:sz w:val="22"/>
          <w:szCs w:val="22"/>
        </w:rPr>
        <w:t xml:space="preserve"> and that the Churchyard was legally closed and could not be reopened</w:t>
      </w:r>
      <w:r>
        <w:rPr>
          <w:sz w:val="22"/>
          <w:szCs w:val="22"/>
        </w:rPr>
        <w:t xml:space="preserve">. Cllr Parsons mentioned that he would </w:t>
      </w:r>
      <w:r w:rsidR="00D22665">
        <w:rPr>
          <w:sz w:val="22"/>
          <w:szCs w:val="22"/>
        </w:rPr>
        <w:t>favour</w:t>
      </w:r>
      <w:r>
        <w:rPr>
          <w:sz w:val="22"/>
          <w:szCs w:val="22"/>
        </w:rPr>
        <w:t xml:space="preserve"> working with Ampthill Town Council (ATC) on a joint site. Through recent correspondence, the Town Clerk confirmed that ATC had responded that they had spare graves but that the land had </w:t>
      </w:r>
      <w:r w:rsidR="00D22665">
        <w:rPr>
          <w:sz w:val="22"/>
          <w:szCs w:val="22"/>
        </w:rPr>
        <w:t xml:space="preserve">water issues </w:t>
      </w:r>
      <w:proofErr w:type="gramStart"/>
      <w:r w:rsidR="00D22665">
        <w:rPr>
          <w:sz w:val="22"/>
          <w:szCs w:val="22"/>
        </w:rPr>
        <w:t>similar to</w:t>
      </w:r>
      <w:proofErr w:type="gramEnd"/>
      <w:r w:rsidR="00D22665">
        <w:rPr>
          <w:sz w:val="22"/>
          <w:szCs w:val="22"/>
        </w:rPr>
        <w:t xml:space="preserve"> those of the Flitwick parish,</w:t>
      </w:r>
      <w:r>
        <w:rPr>
          <w:sz w:val="22"/>
          <w:szCs w:val="22"/>
        </w:rPr>
        <w:t xml:space="preserve"> so not all space was useable. ATC had 360 </w:t>
      </w:r>
      <w:r w:rsidR="007B56EB">
        <w:rPr>
          <w:sz w:val="22"/>
          <w:szCs w:val="22"/>
        </w:rPr>
        <w:t xml:space="preserve">new </w:t>
      </w:r>
      <w:r>
        <w:rPr>
          <w:sz w:val="22"/>
          <w:szCs w:val="22"/>
        </w:rPr>
        <w:t xml:space="preserve">graves remaining, and they averaged 25 internments a year. Members discussed the fees ATC </w:t>
      </w:r>
      <w:r w:rsidR="00D22665">
        <w:rPr>
          <w:sz w:val="22"/>
          <w:szCs w:val="22"/>
        </w:rPr>
        <w:t>charges for residents outside their parish to be buried at their site,</w:t>
      </w:r>
      <w:r>
        <w:rPr>
          <w:sz w:val="22"/>
          <w:szCs w:val="22"/>
        </w:rPr>
        <w:t xml:space="preserve"> and the Town Clerk confirmed she had these figures on file but not to hand for this meeting. </w:t>
      </w:r>
      <w:r w:rsidR="00D22665">
        <w:rPr>
          <w:sz w:val="22"/>
          <w:szCs w:val="22"/>
        </w:rPr>
        <w:t xml:space="preserve">Cllr Blazeby suggested the Council could pay any excess </w:t>
      </w:r>
      <w:r w:rsidR="00C320B4">
        <w:rPr>
          <w:sz w:val="22"/>
          <w:szCs w:val="22"/>
        </w:rPr>
        <w:t xml:space="preserve">fees if this route </w:t>
      </w:r>
      <w:r w:rsidR="004A4C07">
        <w:rPr>
          <w:sz w:val="22"/>
          <w:szCs w:val="22"/>
        </w:rPr>
        <w:t>were</w:t>
      </w:r>
      <w:r w:rsidR="00C320B4">
        <w:rPr>
          <w:sz w:val="22"/>
          <w:szCs w:val="22"/>
        </w:rPr>
        <w:t xml:space="preserve"> progressed,</w:t>
      </w:r>
      <w:r w:rsidR="00D22665">
        <w:rPr>
          <w:sz w:val="22"/>
          <w:szCs w:val="22"/>
        </w:rPr>
        <w:t xml:space="preserve"> and Members agreed this </w:t>
      </w:r>
      <w:r w:rsidR="007B56EB">
        <w:rPr>
          <w:sz w:val="22"/>
          <w:szCs w:val="22"/>
        </w:rPr>
        <w:t>should be investigated</w:t>
      </w:r>
      <w:r w:rsidR="00D22665">
        <w:rPr>
          <w:sz w:val="22"/>
          <w:szCs w:val="22"/>
        </w:rPr>
        <w:t xml:space="preserve">. The Town Clerk explained that she would need to check if </w:t>
      </w:r>
      <w:r w:rsidR="00C320B4">
        <w:rPr>
          <w:sz w:val="22"/>
          <w:szCs w:val="22"/>
        </w:rPr>
        <w:t xml:space="preserve">anything in the law </w:t>
      </w:r>
      <w:r w:rsidR="00D22665">
        <w:rPr>
          <w:sz w:val="22"/>
          <w:szCs w:val="22"/>
        </w:rPr>
        <w:t>would prevent the Council from doing this.</w:t>
      </w:r>
    </w:p>
    <w:p w14:paraId="7A0B8B7A" w14:textId="77777777" w:rsidR="00D22665" w:rsidRDefault="00D22665" w:rsidP="004F7788">
      <w:pPr>
        <w:tabs>
          <w:tab w:val="left" w:pos="851"/>
        </w:tabs>
        <w:ind w:left="851"/>
        <w:jc w:val="left"/>
        <w:rPr>
          <w:sz w:val="22"/>
          <w:szCs w:val="22"/>
        </w:rPr>
      </w:pPr>
    </w:p>
    <w:p w14:paraId="25B54A42" w14:textId="3A32CB44" w:rsidR="00D22665" w:rsidRPr="00D22665" w:rsidRDefault="00D22665" w:rsidP="00D22665">
      <w:pPr>
        <w:tabs>
          <w:tab w:val="left" w:pos="851"/>
        </w:tabs>
        <w:ind w:left="851"/>
        <w:jc w:val="right"/>
        <w:rPr>
          <w:i/>
          <w:iCs/>
          <w:sz w:val="20"/>
          <w:szCs w:val="20"/>
        </w:rPr>
      </w:pPr>
      <w:r w:rsidRPr="00D22665">
        <w:rPr>
          <w:i/>
          <w:iCs/>
          <w:sz w:val="20"/>
          <w:szCs w:val="20"/>
        </w:rPr>
        <w:t>Action: Town Clerk</w:t>
      </w:r>
    </w:p>
    <w:p w14:paraId="6B9CDEAD" w14:textId="77777777" w:rsidR="00D22665" w:rsidRDefault="00D22665" w:rsidP="004F7788">
      <w:pPr>
        <w:tabs>
          <w:tab w:val="left" w:pos="851"/>
        </w:tabs>
        <w:ind w:left="851"/>
        <w:jc w:val="left"/>
        <w:rPr>
          <w:sz w:val="22"/>
          <w:szCs w:val="22"/>
        </w:rPr>
      </w:pPr>
    </w:p>
    <w:p w14:paraId="065A988D" w14:textId="73446C86" w:rsidR="00D22665" w:rsidRDefault="00D22665" w:rsidP="004F7788">
      <w:pPr>
        <w:tabs>
          <w:tab w:val="left" w:pos="851"/>
        </w:tabs>
        <w:ind w:left="851"/>
        <w:jc w:val="left"/>
        <w:rPr>
          <w:sz w:val="22"/>
          <w:szCs w:val="22"/>
        </w:rPr>
      </w:pPr>
      <w:r>
        <w:rPr>
          <w:sz w:val="22"/>
          <w:szCs w:val="22"/>
        </w:rPr>
        <w:t>Cllr Gleave wanted to understand all the options available to the Council and their financial implications.</w:t>
      </w:r>
    </w:p>
    <w:p w14:paraId="789CB477" w14:textId="77777777" w:rsidR="00D22665" w:rsidRDefault="00D22665" w:rsidP="004F7788">
      <w:pPr>
        <w:tabs>
          <w:tab w:val="left" w:pos="851"/>
        </w:tabs>
        <w:ind w:left="851"/>
        <w:jc w:val="left"/>
        <w:rPr>
          <w:sz w:val="22"/>
          <w:szCs w:val="22"/>
        </w:rPr>
      </w:pPr>
    </w:p>
    <w:p w14:paraId="373B5BE6" w14:textId="4687F4D4" w:rsidR="00D22665" w:rsidRDefault="00D22665" w:rsidP="004F7788">
      <w:pPr>
        <w:tabs>
          <w:tab w:val="left" w:pos="851"/>
        </w:tabs>
        <w:ind w:left="851"/>
        <w:jc w:val="left"/>
        <w:rPr>
          <w:sz w:val="22"/>
          <w:szCs w:val="22"/>
        </w:rPr>
      </w:pPr>
      <w:r>
        <w:rPr>
          <w:sz w:val="22"/>
          <w:szCs w:val="22"/>
        </w:rPr>
        <w:t>Members were reminded that there was no legal requirement to provide a burial ground</w:t>
      </w:r>
      <w:r w:rsidR="007B56EB">
        <w:rPr>
          <w:sz w:val="22"/>
          <w:szCs w:val="22"/>
        </w:rPr>
        <w:t xml:space="preserve">; </w:t>
      </w:r>
      <w:r>
        <w:rPr>
          <w:sz w:val="22"/>
          <w:szCs w:val="22"/>
        </w:rPr>
        <w:t xml:space="preserve">this was a discretionary power. The </w:t>
      </w:r>
      <w:r w:rsidR="00C320B4">
        <w:rPr>
          <w:sz w:val="22"/>
          <w:szCs w:val="22"/>
        </w:rPr>
        <w:t>Council was required to</w:t>
      </w:r>
      <w:r>
        <w:rPr>
          <w:sz w:val="22"/>
          <w:szCs w:val="22"/>
        </w:rPr>
        <w:t xml:space="preserve"> </w:t>
      </w:r>
      <w:r w:rsidR="007B56EB">
        <w:rPr>
          <w:sz w:val="22"/>
          <w:szCs w:val="22"/>
        </w:rPr>
        <w:t>maintain</w:t>
      </w:r>
      <w:r>
        <w:rPr>
          <w:sz w:val="22"/>
          <w:szCs w:val="22"/>
        </w:rPr>
        <w:t xml:space="preserve"> the current burial ground once it was closed. </w:t>
      </w:r>
    </w:p>
    <w:p w14:paraId="70105489" w14:textId="77777777" w:rsidR="00D22665" w:rsidRDefault="00D22665" w:rsidP="004F7788">
      <w:pPr>
        <w:tabs>
          <w:tab w:val="left" w:pos="851"/>
        </w:tabs>
        <w:ind w:left="851"/>
        <w:jc w:val="left"/>
        <w:rPr>
          <w:sz w:val="22"/>
          <w:szCs w:val="22"/>
        </w:rPr>
      </w:pPr>
    </w:p>
    <w:p w14:paraId="2751606E" w14:textId="487D96E6" w:rsidR="00D22665" w:rsidRDefault="00D22665" w:rsidP="004F7788">
      <w:pPr>
        <w:tabs>
          <w:tab w:val="left" w:pos="851"/>
        </w:tabs>
        <w:ind w:left="851"/>
        <w:jc w:val="left"/>
        <w:rPr>
          <w:sz w:val="22"/>
          <w:szCs w:val="22"/>
        </w:rPr>
      </w:pPr>
      <w:r>
        <w:rPr>
          <w:sz w:val="22"/>
          <w:szCs w:val="22"/>
        </w:rPr>
        <w:t xml:space="preserve">It was agreed </w:t>
      </w:r>
      <w:r w:rsidR="007B56EB">
        <w:rPr>
          <w:sz w:val="22"/>
          <w:szCs w:val="22"/>
        </w:rPr>
        <w:t>that the Town Clerk should circulate information to all m</w:t>
      </w:r>
      <w:r>
        <w:rPr>
          <w:sz w:val="22"/>
          <w:szCs w:val="22"/>
        </w:rPr>
        <w:t xml:space="preserve">embers </w:t>
      </w:r>
      <w:r w:rsidR="007B56EB">
        <w:rPr>
          <w:sz w:val="22"/>
          <w:szCs w:val="22"/>
        </w:rPr>
        <w:t>about</w:t>
      </w:r>
      <w:r>
        <w:rPr>
          <w:sz w:val="22"/>
          <w:szCs w:val="22"/>
        </w:rPr>
        <w:t xml:space="preserve"> why CBC could not </w:t>
      </w:r>
      <w:r w:rsidR="007B56EB">
        <w:rPr>
          <w:sz w:val="22"/>
          <w:szCs w:val="22"/>
        </w:rPr>
        <w:t>provide</w:t>
      </w:r>
      <w:r>
        <w:rPr>
          <w:sz w:val="22"/>
          <w:szCs w:val="22"/>
        </w:rPr>
        <w:t xml:space="preserve"> a</w:t>
      </w:r>
      <w:r w:rsidR="007B56EB">
        <w:rPr>
          <w:sz w:val="22"/>
          <w:szCs w:val="22"/>
        </w:rPr>
        <w:t xml:space="preserve"> replacement</w:t>
      </w:r>
      <w:r>
        <w:rPr>
          <w:sz w:val="22"/>
          <w:szCs w:val="22"/>
        </w:rPr>
        <w:t xml:space="preserve"> burial ground. </w:t>
      </w:r>
    </w:p>
    <w:p w14:paraId="6FC01438" w14:textId="77777777" w:rsidR="00D22665" w:rsidRDefault="00D22665" w:rsidP="004F7788">
      <w:pPr>
        <w:tabs>
          <w:tab w:val="left" w:pos="851"/>
        </w:tabs>
        <w:ind w:left="851"/>
        <w:jc w:val="left"/>
        <w:rPr>
          <w:sz w:val="22"/>
          <w:szCs w:val="22"/>
        </w:rPr>
      </w:pPr>
    </w:p>
    <w:p w14:paraId="16CBBA9D" w14:textId="2FE561BA" w:rsidR="00D22665" w:rsidRPr="00D22665" w:rsidRDefault="00D22665" w:rsidP="00D22665">
      <w:pPr>
        <w:tabs>
          <w:tab w:val="left" w:pos="851"/>
        </w:tabs>
        <w:ind w:left="851"/>
        <w:jc w:val="right"/>
        <w:rPr>
          <w:i/>
          <w:iCs/>
          <w:sz w:val="20"/>
          <w:szCs w:val="20"/>
        </w:rPr>
      </w:pPr>
      <w:r w:rsidRPr="00D22665">
        <w:rPr>
          <w:i/>
          <w:iCs/>
          <w:sz w:val="20"/>
          <w:szCs w:val="20"/>
        </w:rPr>
        <w:t>Action: Town Clerk</w:t>
      </w:r>
    </w:p>
    <w:p w14:paraId="39D586BA" w14:textId="77777777" w:rsidR="00D22665" w:rsidRDefault="00D22665" w:rsidP="004F7788">
      <w:pPr>
        <w:tabs>
          <w:tab w:val="left" w:pos="851"/>
        </w:tabs>
        <w:ind w:left="851"/>
        <w:jc w:val="left"/>
        <w:rPr>
          <w:sz w:val="22"/>
          <w:szCs w:val="22"/>
        </w:rPr>
      </w:pPr>
    </w:p>
    <w:p w14:paraId="08DFA0B8" w14:textId="73B2562B" w:rsidR="00D22665" w:rsidRDefault="00D22665" w:rsidP="004F7788">
      <w:pPr>
        <w:tabs>
          <w:tab w:val="left" w:pos="851"/>
        </w:tabs>
        <w:ind w:left="851"/>
        <w:jc w:val="left"/>
        <w:rPr>
          <w:sz w:val="22"/>
          <w:szCs w:val="22"/>
        </w:rPr>
      </w:pPr>
      <w:r>
        <w:rPr>
          <w:sz w:val="22"/>
          <w:szCs w:val="22"/>
        </w:rPr>
        <w:t>Cllr Wilsmore asked what effect, if any, Bishop Stortford's</w:t>
      </w:r>
      <w:r w:rsidR="007B56EB">
        <w:rPr>
          <w:sz w:val="22"/>
          <w:szCs w:val="22"/>
        </w:rPr>
        <w:t xml:space="preserve"> new law</w:t>
      </w:r>
      <w:r>
        <w:rPr>
          <w:sz w:val="22"/>
          <w:szCs w:val="22"/>
        </w:rPr>
        <w:t xml:space="preserve"> would have on the Council. Cllr Blazeby advised that it could set a precedent for multilayering</w:t>
      </w:r>
      <w:r w:rsidR="007B56EB">
        <w:rPr>
          <w:sz w:val="22"/>
          <w:szCs w:val="22"/>
        </w:rPr>
        <w:t xml:space="preserve"> and reusing</w:t>
      </w:r>
      <w:r>
        <w:rPr>
          <w:sz w:val="22"/>
          <w:szCs w:val="22"/>
        </w:rPr>
        <w:t xml:space="preserve"> graves for plots occupied for </w:t>
      </w:r>
      <w:r w:rsidR="007B56EB">
        <w:rPr>
          <w:sz w:val="22"/>
          <w:szCs w:val="22"/>
        </w:rPr>
        <w:t>over</w:t>
      </w:r>
      <w:r>
        <w:rPr>
          <w:sz w:val="22"/>
          <w:szCs w:val="22"/>
        </w:rPr>
        <w:t xml:space="preserve"> 75 years. The Chairman questioned if this w</w:t>
      </w:r>
      <w:r w:rsidR="007B56EB">
        <w:rPr>
          <w:sz w:val="22"/>
          <w:szCs w:val="22"/>
        </w:rPr>
        <w:t>ould be palatable for Flitwick residents.</w:t>
      </w:r>
    </w:p>
    <w:p w14:paraId="382FE538" w14:textId="1C52E78A" w:rsidR="00680B52" w:rsidRDefault="00680B52" w:rsidP="00680B52">
      <w:pPr>
        <w:tabs>
          <w:tab w:val="left" w:pos="851"/>
        </w:tabs>
        <w:rPr>
          <w:sz w:val="22"/>
          <w:szCs w:val="22"/>
        </w:rPr>
      </w:pPr>
    </w:p>
    <w:p w14:paraId="5976F67B" w14:textId="0BC16F37" w:rsidR="00680B52" w:rsidRPr="00D05748" w:rsidRDefault="00680B52" w:rsidP="00D22665">
      <w:pPr>
        <w:pStyle w:val="ListParagraph"/>
        <w:numPr>
          <w:ilvl w:val="0"/>
          <w:numId w:val="10"/>
        </w:numPr>
        <w:tabs>
          <w:tab w:val="left" w:pos="851"/>
        </w:tabs>
        <w:ind w:left="851" w:hanging="851"/>
        <w:jc w:val="left"/>
        <w:rPr>
          <w:b/>
          <w:bCs/>
          <w:sz w:val="22"/>
          <w:szCs w:val="22"/>
          <w:u w:val="single"/>
        </w:rPr>
      </w:pPr>
      <w:r w:rsidRPr="00D05748">
        <w:rPr>
          <w:b/>
          <w:bCs/>
          <w:sz w:val="22"/>
          <w:szCs w:val="22"/>
          <w:u w:val="single"/>
        </w:rPr>
        <w:t xml:space="preserve">Police Priority Setting Representative </w:t>
      </w:r>
    </w:p>
    <w:p w14:paraId="573D3B43" w14:textId="77777777" w:rsidR="00D22665" w:rsidRDefault="00D22665" w:rsidP="00D22665">
      <w:pPr>
        <w:tabs>
          <w:tab w:val="left" w:pos="851"/>
        </w:tabs>
        <w:jc w:val="left"/>
        <w:rPr>
          <w:b/>
          <w:bCs/>
          <w:sz w:val="22"/>
          <w:szCs w:val="22"/>
          <w:u w:val="single"/>
        </w:rPr>
      </w:pPr>
    </w:p>
    <w:p w14:paraId="19ED6BEC" w14:textId="3983CFB4" w:rsidR="00680B52" w:rsidRDefault="00680B52" w:rsidP="00D22665">
      <w:pPr>
        <w:tabs>
          <w:tab w:val="left" w:pos="851"/>
        </w:tabs>
        <w:jc w:val="left"/>
        <w:rPr>
          <w:sz w:val="22"/>
          <w:szCs w:val="22"/>
        </w:rPr>
      </w:pPr>
      <w:r w:rsidRPr="00680B52">
        <w:rPr>
          <w:sz w:val="22"/>
          <w:szCs w:val="22"/>
        </w:rPr>
        <w:tab/>
      </w:r>
      <w:r>
        <w:rPr>
          <w:sz w:val="22"/>
          <w:szCs w:val="22"/>
        </w:rPr>
        <w:t xml:space="preserve">Members </w:t>
      </w:r>
      <w:r w:rsidR="008E1FC0">
        <w:rPr>
          <w:sz w:val="22"/>
          <w:szCs w:val="22"/>
        </w:rPr>
        <w:t xml:space="preserve">were asked </w:t>
      </w:r>
      <w:r>
        <w:rPr>
          <w:sz w:val="22"/>
          <w:szCs w:val="22"/>
        </w:rPr>
        <w:t xml:space="preserve">to elect </w:t>
      </w:r>
      <w:r w:rsidR="00E7190F">
        <w:rPr>
          <w:sz w:val="22"/>
          <w:szCs w:val="22"/>
        </w:rPr>
        <w:t>a</w:t>
      </w:r>
      <w:r>
        <w:rPr>
          <w:sz w:val="22"/>
          <w:szCs w:val="22"/>
        </w:rPr>
        <w:t xml:space="preserve"> sub for the Police Priority Setting Representative. </w:t>
      </w:r>
    </w:p>
    <w:p w14:paraId="1331E29E" w14:textId="77777777" w:rsidR="00D22665" w:rsidRDefault="00D22665" w:rsidP="00D22665">
      <w:pPr>
        <w:tabs>
          <w:tab w:val="left" w:pos="851"/>
        </w:tabs>
        <w:jc w:val="left"/>
        <w:rPr>
          <w:sz w:val="22"/>
          <w:szCs w:val="22"/>
        </w:rPr>
      </w:pPr>
    </w:p>
    <w:p w14:paraId="603CA578" w14:textId="258F6F2F" w:rsidR="00D22665" w:rsidRDefault="00D22665" w:rsidP="00D22665">
      <w:pPr>
        <w:tabs>
          <w:tab w:val="left" w:pos="851"/>
        </w:tabs>
        <w:ind w:left="851"/>
        <w:jc w:val="left"/>
        <w:rPr>
          <w:sz w:val="22"/>
          <w:szCs w:val="22"/>
        </w:rPr>
      </w:pPr>
      <w:r>
        <w:rPr>
          <w:sz w:val="22"/>
          <w:szCs w:val="22"/>
        </w:rPr>
        <w:t>Cllr Thompson questioned why a representative would be selected now when the Annual Statutory meeting was only two months away.</w:t>
      </w:r>
    </w:p>
    <w:p w14:paraId="1588A393" w14:textId="77777777" w:rsidR="00D22665" w:rsidRDefault="00D22665" w:rsidP="00D22665">
      <w:pPr>
        <w:tabs>
          <w:tab w:val="left" w:pos="851"/>
        </w:tabs>
        <w:ind w:left="851"/>
        <w:jc w:val="left"/>
        <w:rPr>
          <w:sz w:val="22"/>
          <w:szCs w:val="22"/>
        </w:rPr>
      </w:pPr>
    </w:p>
    <w:p w14:paraId="06B057C4" w14:textId="27239DE5" w:rsidR="00D22665" w:rsidRDefault="00D22665" w:rsidP="00D22665">
      <w:pPr>
        <w:tabs>
          <w:tab w:val="left" w:pos="851"/>
        </w:tabs>
        <w:ind w:left="851"/>
        <w:jc w:val="left"/>
        <w:rPr>
          <w:sz w:val="22"/>
          <w:szCs w:val="22"/>
        </w:rPr>
      </w:pPr>
      <w:r>
        <w:rPr>
          <w:sz w:val="22"/>
          <w:szCs w:val="22"/>
        </w:rPr>
        <w:t xml:space="preserve">It was </w:t>
      </w:r>
      <w:r w:rsidRPr="00D22665">
        <w:rPr>
          <w:b/>
          <w:bCs/>
          <w:sz w:val="22"/>
          <w:szCs w:val="22"/>
          <w:u w:val="single"/>
        </w:rPr>
        <w:t>resolved</w:t>
      </w:r>
      <w:r>
        <w:rPr>
          <w:sz w:val="22"/>
          <w:szCs w:val="22"/>
        </w:rPr>
        <w:t xml:space="preserve"> </w:t>
      </w:r>
      <w:r w:rsidR="00397D52">
        <w:rPr>
          <w:sz w:val="22"/>
          <w:szCs w:val="22"/>
        </w:rPr>
        <w:t>that Cllr Patterson be elected as the sub for the Police Priority Setting Representative position</w:t>
      </w:r>
      <w:r>
        <w:rPr>
          <w:sz w:val="22"/>
          <w:szCs w:val="22"/>
        </w:rPr>
        <w:t>.</w:t>
      </w:r>
    </w:p>
    <w:p w14:paraId="7A2AD958" w14:textId="77777777" w:rsidR="00286F06" w:rsidRDefault="00286F06" w:rsidP="00680B52">
      <w:pPr>
        <w:tabs>
          <w:tab w:val="left" w:pos="851"/>
        </w:tabs>
        <w:rPr>
          <w:sz w:val="22"/>
          <w:szCs w:val="22"/>
        </w:rPr>
      </w:pPr>
    </w:p>
    <w:p w14:paraId="4AD56336" w14:textId="1293F1F7" w:rsidR="00286F06" w:rsidRPr="00D05748" w:rsidRDefault="00286F06" w:rsidP="008D1368">
      <w:pPr>
        <w:pStyle w:val="ListParagraph"/>
        <w:numPr>
          <w:ilvl w:val="0"/>
          <w:numId w:val="10"/>
        </w:numPr>
        <w:tabs>
          <w:tab w:val="left" w:pos="851"/>
        </w:tabs>
        <w:ind w:left="851" w:hanging="851"/>
        <w:rPr>
          <w:b/>
          <w:bCs/>
          <w:sz w:val="22"/>
          <w:szCs w:val="22"/>
        </w:rPr>
      </w:pPr>
      <w:r w:rsidRPr="00D05748">
        <w:rPr>
          <w:b/>
          <w:bCs/>
          <w:sz w:val="22"/>
          <w:szCs w:val="22"/>
          <w:u w:val="single"/>
        </w:rPr>
        <w:t xml:space="preserve">Grass Cutting </w:t>
      </w:r>
    </w:p>
    <w:p w14:paraId="7644EE29" w14:textId="77777777" w:rsidR="00286F06" w:rsidRDefault="00286F06" w:rsidP="00680B52">
      <w:pPr>
        <w:tabs>
          <w:tab w:val="left" w:pos="851"/>
        </w:tabs>
        <w:rPr>
          <w:sz w:val="22"/>
          <w:szCs w:val="22"/>
        </w:rPr>
      </w:pPr>
    </w:p>
    <w:p w14:paraId="2D6FA568" w14:textId="7AC53328" w:rsidR="008E1FC0" w:rsidRDefault="00286F06" w:rsidP="00397D52">
      <w:pPr>
        <w:tabs>
          <w:tab w:val="left" w:pos="851"/>
        </w:tabs>
        <w:ind w:left="851"/>
        <w:rPr>
          <w:sz w:val="22"/>
          <w:szCs w:val="22"/>
        </w:rPr>
      </w:pPr>
      <w:r>
        <w:rPr>
          <w:sz w:val="22"/>
          <w:szCs w:val="22"/>
        </w:rPr>
        <w:t xml:space="preserve">Members </w:t>
      </w:r>
      <w:r w:rsidR="00397D52">
        <w:rPr>
          <w:sz w:val="22"/>
          <w:szCs w:val="22"/>
        </w:rPr>
        <w:t xml:space="preserve">discussed this item above – see minute number 5601. </w:t>
      </w:r>
    </w:p>
    <w:p w14:paraId="1D1D562F" w14:textId="77777777" w:rsidR="008D1368" w:rsidRDefault="008D1368" w:rsidP="008D1368">
      <w:pPr>
        <w:tabs>
          <w:tab w:val="left" w:pos="851"/>
        </w:tabs>
        <w:rPr>
          <w:sz w:val="22"/>
          <w:szCs w:val="22"/>
        </w:rPr>
      </w:pPr>
    </w:p>
    <w:p w14:paraId="0F5E8F82" w14:textId="2A418886" w:rsidR="008D1368" w:rsidRDefault="008D1368" w:rsidP="008D1368">
      <w:pPr>
        <w:pStyle w:val="ListParagraph"/>
        <w:numPr>
          <w:ilvl w:val="0"/>
          <w:numId w:val="10"/>
        </w:numPr>
        <w:tabs>
          <w:tab w:val="left" w:pos="851"/>
        </w:tabs>
        <w:ind w:left="851" w:hanging="851"/>
        <w:rPr>
          <w:b/>
          <w:bCs/>
          <w:sz w:val="22"/>
          <w:szCs w:val="22"/>
          <w:u w:val="single"/>
        </w:rPr>
      </w:pPr>
      <w:r w:rsidRPr="008D1368">
        <w:rPr>
          <w:b/>
          <w:bCs/>
          <w:sz w:val="22"/>
          <w:szCs w:val="22"/>
          <w:u w:val="single"/>
        </w:rPr>
        <w:t xml:space="preserve">Office Space Refurbishment </w:t>
      </w:r>
    </w:p>
    <w:p w14:paraId="732479D0" w14:textId="77777777" w:rsidR="008D1368" w:rsidRDefault="008D1368" w:rsidP="008D1368">
      <w:pPr>
        <w:tabs>
          <w:tab w:val="left" w:pos="851"/>
        </w:tabs>
        <w:rPr>
          <w:b/>
          <w:bCs/>
          <w:sz w:val="22"/>
          <w:szCs w:val="22"/>
          <w:u w:val="single"/>
        </w:rPr>
      </w:pPr>
    </w:p>
    <w:p w14:paraId="216ACCB4" w14:textId="26008F63" w:rsidR="008D1368" w:rsidRDefault="008D1368" w:rsidP="008D1368">
      <w:pPr>
        <w:tabs>
          <w:tab w:val="left" w:pos="851"/>
        </w:tabs>
        <w:ind w:left="851"/>
        <w:rPr>
          <w:sz w:val="22"/>
          <w:szCs w:val="22"/>
        </w:rPr>
      </w:pPr>
      <w:r w:rsidRPr="008D1368">
        <w:rPr>
          <w:sz w:val="22"/>
          <w:szCs w:val="22"/>
        </w:rPr>
        <w:t xml:space="preserve">Members </w:t>
      </w:r>
      <w:r w:rsidR="003E4165">
        <w:rPr>
          <w:sz w:val="22"/>
          <w:szCs w:val="22"/>
        </w:rPr>
        <w:t xml:space="preserve">considered the application to the Projects Fund. </w:t>
      </w:r>
      <w:r>
        <w:rPr>
          <w:sz w:val="22"/>
          <w:szCs w:val="22"/>
        </w:rPr>
        <w:t xml:space="preserve"> </w:t>
      </w:r>
    </w:p>
    <w:p w14:paraId="23CFB0E9" w14:textId="77777777" w:rsidR="008E1FC0" w:rsidRDefault="008E1FC0" w:rsidP="008D1368">
      <w:pPr>
        <w:tabs>
          <w:tab w:val="left" w:pos="851"/>
        </w:tabs>
        <w:ind w:left="851"/>
        <w:rPr>
          <w:sz w:val="22"/>
          <w:szCs w:val="22"/>
        </w:rPr>
      </w:pPr>
    </w:p>
    <w:p w14:paraId="4D029AAA" w14:textId="1F64EECC" w:rsidR="00397D52" w:rsidRDefault="00397D52" w:rsidP="008D1368">
      <w:pPr>
        <w:tabs>
          <w:tab w:val="left" w:pos="851"/>
        </w:tabs>
        <w:ind w:left="851"/>
        <w:rPr>
          <w:sz w:val="22"/>
          <w:szCs w:val="22"/>
        </w:rPr>
      </w:pPr>
      <w:r>
        <w:rPr>
          <w:sz w:val="22"/>
          <w:szCs w:val="22"/>
        </w:rPr>
        <w:t>Cllr Thompson asked for an update on how the Council planned to differentiate between the surplus generated by the Rufus Centre and the other cost centres. The Chairman explained that this</w:t>
      </w:r>
      <w:r w:rsidR="000B2193">
        <w:rPr>
          <w:sz w:val="22"/>
          <w:szCs w:val="22"/>
        </w:rPr>
        <w:t xml:space="preserve"> would be discussed and implemented</w:t>
      </w:r>
      <w:r>
        <w:rPr>
          <w:sz w:val="22"/>
          <w:szCs w:val="22"/>
        </w:rPr>
        <w:t xml:space="preserve"> </w:t>
      </w:r>
      <w:r w:rsidR="003E4165">
        <w:rPr>
          <w:sz w:val="22"/>
          <w:szCs w:val="22"/>
        </w:rPr>
        <w:t xml:space="preserve">at </w:t>
      </w:r>
      <w:r w:rsidR="000B2193">
        <w:rPr>
          <w:sz w:val="22"/>
          <w:szCs w:val="22"/>
        </w:rPr>
        <w:t xml:space="preserve">the financial year-end; </w:t>
      </w:r>
      <w:r w:rsidR="003E4165">
        <w:rPr>
          <w:sz w:val="22"/>
          <w:szCs w:val="22"/>
        </w:rPr>
        <w:t xml:space="preserve">background work was underway. </w:t>
      </w:r>
      <w:r w:rsidR="000B2193">
        <w:rPr>
          <w:sz w:val="22"/>
          <w:szCs w:val="22"/>
        </w:rPr>
        <w:t xml:space="preserve">The </w:t>
      </w:r>
      <w:r w:rsidR="003E4165">
        <w:rPr>
          <w:sz w:val="22"/>
          <w:szCs w:val="22"/>
        </w:rPr>
        <w:t xml:space="preserve">Council </w:t>
      </w:r>
      <w:r w:rsidR="000B2193">
        <w:rPr>
          <w:sz w:val="22"/>
          <w:szCs w:val="22"/>
        </w:rPr>
        <w:t>would need to decide where any surplus would be allocated as part of the year-end process, likely at the May council meeting.</w:t>
      </w:r>
    </w:p>
    <w:p w14:paraId="7EEA4504" w14:textId="77777777" w:rsidR="003E4165" w:rsidRDefault="003E4165" w:rsidP="008D1368">
      <w:pPr>
        <w:tabs>
          <w:tab w:val="left" w:pos="851"/>
        </w:tabs>
        <w:ind w:left="851"/>
        <w:rPr>
          <w:sz w:val="22"/>
          <w:szCs w:val="22"/>
        </w:rPr>
      </w:pPr>
    </w:p>
    <w:p w14:paraId="09BF0001" w14:textId="12ACC1D3" w:rsidR="003E4165" w:rsidRDefault="003E4165" w:rsidP="008D1368">
      <w:pPr>
        <w:tabs>
          <w:tab w:val="left" w:pos="851"/>
        </w:tabs>
        <w:ind w:left="851"/>
        <w:rPr>
          <w:sz w:val="22"/>
          <w:szCs w:val="22"/>
        </w:rPr>
      </w:pPr>
      <w:r>
        <w:rPr>
          <w:sz w:val="22"/>
          <w:szCs w:val="22"/>
        </w:rPr>
        <w:t xml:space="preserve">Cllr Blazeby asked if Officers could provide a mapped document of office space refurbished as part of the programme so that Members could see which spaces still required </w:t>
      </w:r>
      <w:r w:rsidR="000B2193">
        <w:rPr>
          <w:sz w:val="22"/>
          <w:szCs w:val="22"/>
        </w:rPr>
        <w:t>work. He added that he would be interested in exploring other opportunities with long-standing tenants who may want to refurbish their rooms. It was agreed that this would</w:t>
      </w:r>
      <w:r>
        <w:rPr>
          <w:sz w:val="22"/>
          <w:szCs w:val="22"/>
        </w:rPr>
        <w:t xml:space="preserve"> be discussed at the BI&amp;DB.</w:t>
      </w:r>
    </w:p>
    <w:p w14:paraId="1BED1AAA" w14:textId="5E4A54D2" w:rsidR="003E4165" w:rsidRPr="003E4165" w:rsidRDefault="003E4165" w:rsidP="003E4165">
      <w:pPr>
        <w:tabs>
          <w:tab w:val="left" w:pos="851"/>
        </w:tabs>
        <w:ind w:left="851"/>
        <w:jc w:val="right"/>
        <w:rPr>
          <w:i/>
          <w:iCs/>
          <w:sz w:val="20"/>
          <w:szCs w:val="20"/>
        </w:rPr>
      </w:pPr>
      <w:r w:rsidRPr="003E4165">
        <w:rPr>
          <w:i/>
          <w:iCs/>
          <w:sz w:val="20"/>
          <w:szCs w:val="20"/>
        </w:rPr>
        <w:t>Action: Town Clerk/B&amp;FM</w:t>
      </w:r>
    </w:p>
    <w:p w14:paraId="71D6C7F9" w14:textId="77777777" w:rsidR="00397D52" w:rsidRDefault="00397D52" w:rsidP="008D1368">
      <w:pPr>
        <w:tabs>
          <w:tab w:val="left" w:pos="851"/>
        </w:tabs>
        <w:ind w:left="851"/>
        <w:rPr>
          <w:sz w:val="22"/>
          <w:szCs w:val="22"/>
        </w:rPr>
      </w:pPr>
    </w:p>
    <w:p w14:paraId="79F3259A" w14:textId="046BF2BF" w:rsidR="008E1FC0" w:rsidRDefault="003E4165" w:rsidP="008D1368">
      <w:pPr>
        <w:tabs>
          <w:tab w:val="left" w:pos="851"/>
        </w:tabs>
        <w:ind w:left="851"/>
        <w:rPr>
          <w:sz w:val="22"/>
          <w:szCs w:val="22"/>
        </w:rPr>
      </w:pPr>
      <w:r>
        <w:rPr>
          <w:sz w:val="22"/>
          <w:szCs w:val="22"/>
        </w:rPr>
        <w:t xml:space="preserve">It was </w:t>
      </w:r>
      <w:r w:rsidRPr="003E4165">
        <w:rPr>
          <w:b/>
          <w:bCs/>
          <w:sz w:val="22"/>
          <w:szCs w:val="22"/>
          <w:u w:val="single"/>
        </w:rPr>
        <w:t>resolved</w:t>
      </w:r>
      <w:r>
        <w:rPr>
          <w:sz w:val="22"/>
          <w:szCs w:val="22"/>
        </w:rPr>
        <w:t xml:space="preserve"> to approve the BI&amp;DB application to the Projects Fund for £3,370 to refurbish tenant office room 28</w:t>
      </w:r>
      <w:r w:rsidR="000B2193">
        <w:rPr>
          <w:sz w:val="22"/>
          <w:szCs w:val="22"/>
        </w:rPr>
        <w:t>. This would include new carpet, LED lights, paintwork, and blinds</w:t>
      </w:r>
      <w:r>
        <w:rPr>
          <w:sz w:val="22"/>
          <w:szCs w:val="22"/>
        </w:rPr>
        <w:t xml:space="preserve">, in line with the other refurbished offices. </w:t>
      </w:r>
    </w:p>
    <w:p w14:paraId="5FDF0DFB" w14:textId="77777777" w:rsidR="00E77BC7" w:rsidRDefault="00E77BC7" w:rsidP="00E77BC7">
      <w:pPr>
        <w:tabs>
          <w:tab w:val="left" w:pos="851"/>
        </w:tabs>
        <w:rPr>
          <w:sz w:val="22"/>
          <w:szCs w:val="22"/>
        </w:rPr>
      </w:pPr>
    </w:p>
    <w:p w14:paraId="228A480A" w14:textId="7891A8C3" w:rsidR="00E77BC7" w:rsidRPr="00E77BC7" w:rsidRDefault="00E77BC7" w:rsidP="00E77BC7">
      <w:pPr>
        <w:pStyle w:val="ListParagraph"/>
        <w:numPr>
          <w:ilvl w:val="0"/>
          <w:numId w:val="10"/>
        </w:numPr>
        <w:tabs>
          <w:tab w:val="left" w:pos="851"/>
        </w:tabs>
        <w:ind w:left="851" w:hanging="851"/>
        <w:rPr>
          <w:b/>
          <w:bCs/>
          <w:sz w:val="22"/>
          <w:szCs w:val="22"/>
          <w:u w:val="single"/>
        </w:rPr>
      </w:pPr>
      <w:r w:rsidRPr="00E77BC7">
        <w:rPr>
          <w:b/>
          <w:bCs/>
          <w:sz w:val="22"/>
          <w:szCs w:val="22"/>
          <w:u w:val="single"/>
        </w:rPr>
        <w:t xml:space="preserve">Budget Virement </w:t>
      </w:r>
    </w:p>
    <w:p w14:paraId="484BBFCF" w14:textId="77777777" w:rsidR="00E77BC7" w:rsidRDefault="00E77BC7" w:rsidP="00E77BC7">
      <w:pPr>
        <w:pStyle w:val="ListParagraph"/>
        <w:tabs>
          <w:tab w:val="left" w:pos="851"/>
        </w:tabs>
        <w:rPr>
          <w:sz w:val="22"/>
          <w:szCs w:val="22"/>
        </w:rPr>
      </w:pPr>
    </w:p>
    <w:p w14:paraId="305FA278" w14:textId="77777777" w:rsidR="003E4165" w:rsidRDefault="00E77BC7" w:rsidP="00E77BC7">
      <w:pPr>
        <w:pStyle w:val="ListParagraph"/>
        <w:tabs>
          <w:tab w:val="left" w:pos="851"/>
        </w:tabs>
        <w:ind w:left="851"/>
        <w:rPr>
          <w:sz w:val="22"/>
          <w:szCs w:val="22"/>
        </w:rPr>
      </w:pPr>
      <w:r>
        <w:rPr>
          <w:sz w:val="22"/>
          <w:szCs w:val="22"/>
        </w:rPr>
        <w:t xml:space="preserve">Members </w:t>
      </w:r>
      <w:r w:rsidR="003E4165">
        <w:rPr>
          <w:sz w:val="22"/>
          <w:szCs w:val="22"/>
        </w:rPr>
        <w:t>were</w:t>
      </w:r>
      <w:r>
        <w:rPr>
          <w:sz w:val="22"/>
          <w:szCs w:val="22"/>
        </w:rPr>
        <w:t xml:space="preserve"> asked to consider making a virement from the following budget codes into the Rendezvous Equipment budget (4138/420)</w:t>
      </w:r>
      <w:r w:rsidR="003E4165">
        <w:rPr>
          <w:sz w:val="22"/>
          <w:szCs w:val="22"/>
        </w:rPr>
        <w:t>; this</w:t>
      </w:r>
      <w:r>
        <w:rPr>
          <w:sz w:val="22"/>
          <w:szCs w:val="22"/>
        </w:rPr>
        <w:t xml:space="preserve"> is for the purchase of new </w:t>
      </w:r>
      <w:proofErr w:type="gramStart"/>
      <w:r>
        <w:rPr>
          <w:sz w:val="22"/>
          <w:szCs w:val="22"/>
        </w:rPr>
        <w:t>crockery;</w:t>
      </w:r>
      <w:proofErr w:type="gramEnd"/>
    </w:p>
    <w:p w14:paraId="305A4B5D" w14:textId="2734D1C1" w:rsidR="00E77BC7" w:rsidRDefault="00E77BC7" w:rsidP="00E77BC7">
      <w:pPr>
        <w:pStyle w:val="ListParagraph"/>
        <w:tabs>
          <w:tab w:val="left" w:pos="851"/>
        </w:tabs>
        <w:ind w:left="851"/>
        <w:rPr>
          <w:sz w:val="22"/>
          <w:szCs w:val="22"/>
        </w:rPr>
      </w:pPr>
      <w:r>
        <w:rPr>
          <w:sz w:val="22"/>
          <w:szCs w:val="22"/>
        </w:rPr>
        <w:t xml:space="preserve"> </w:t>
      </w:r>
    </w:p>
    <w:p w14:paraId="4BC12E21" w14:textId="10B37EDE" w:rsidR="00E77BC7" w:rsidRDefault="00E77BC7" w:rsidP="00E77BC7">
      <w:pPr>
        <w:pStyle w:val="ListParagraph"/>
        <w:tabs>
          <w:tab w:val="left" w:pos="851"/>
        </w:tabs>
        <w:ind w:left="851"/>
        <w:rPr>
          <w:sz w:val="22"/>
          <w:szCs w:val="22"/>
        </w:rPr>
      </w:pPr>
      <w:r>
        <w:rPr>
          <w:sz w:val="22"/>
          <w:szCs w:val="22"/>
        </w:rPr>
        <w:t>4047/421 (Staff Courses/Training) - £</w:t>
      </w:r>
      <w:r w:rsidR="00555399">
        <w:rPr>
          <w:sz w:val="22"/>
          <w:szCs w:val="22"/>
        </w:rPr>
        <w:t>1200.00</w:t>
      </w:r>
    </w:p>
    <w:p w14:paraId="277027F9" w14:textId="3BF2974E" w:rsidR="00E77BC7" w:rsidRDefault="00E77BC7" w:rsidP="00E77BC7">
      <w:pPr>
        <w:pStyle w:val="ListParagraph"/>
        <w:tabs>
          <w:tab w:val="left" w:pos="851"/>
        </w:tabs>
        <w:ind w:left="851"/>
        <w:rPr>
          <w:sz w:val="22"/>
          <w:szCs w:val="22"/>
        </w:rPr>
      </w:pPr>
      <w:r>
        <w:rPr>
          <w:sz w:val="22"/>
          <w:szCs w:val="22"/>
        </w:rPr>
        <w:t>4078/421 (Planting/Weeding) - £</w:t>
      </w:r>
      <w:r w:rsidR="00555399">
        <w:rPr>
          <w:sz w:val="22"/>
          <w:szCs w:val="22"/>
        </w:rPr>
        <w:t>500.00</w:t>
      </w:r>
    </w:p>
    <w:p w14:paraId="24791030" w14:textId="35DBE3A5" w:rsidR="00E77BC7" w:rsidRDefault="00E77BC7" w:rsidP="00E77BC7">
      <w:pPr>
        <w:pStyle w:val="ListParagraph"/>
        <w:tabs>
          <w:tab w:val="left" w:pos="851"/>
        </w:tabs>
        <w:ind w:left="851"/>
        <w:rPr>
          <w:sz w:val="22"/>
          <w:szCs w:val="22"/>
        </w:rPr>
      </w:pPr>
      <w:r>
        <w:rPr>
          <w:sz w:val="22"/>
          <w:szCs w:val="22"/>
        </w:rPr>
        <w:t>4150/421 (Promotions/Advertising) - £</w:t>
      </w:r>
      <w:r w:rsidR="00555399">
        <w:rPr>
          <w:sz w:val="22"/>
          <w:szCs w:val="22"/>
        </w:rPr>
        <w:t>800.00</w:t>
      </w:r>
    </w:p>
    <w:p w14:paraId="7B9F3281" w14:textId="77777777" w:rsidR="003E4165" w:rsidRDefault="003E4165" w:rsidP="00E77BC7">
      <w:pPr>
        <w:pStyle w:val="ListParagraph"/>
        <w:tabs>
          <w:tab w:val="left" w:pos="851"/>
        </w:tabs>
        <w:ind w:left="851"/>
        <w:rPr>
          <w:sz w:val="22"/>
          <w:szCs w:val="22"/>
        </w:rPr>
      </w:pPr>
    </w:p>
    <w:p w14:paraId="25BC7EB9" w14:textId="63445708" w:rsidR="003E4165" w:rsidRDefault="003E4165" w:rsidP="00E77BC7">
      <w:pPr>
        <w:pStyle w:val="ListParagraph"/>
        <w:tabs>
          <w:tab w:val="left" w:pos="851"/>
        </w:tabs>
        <w:ind w:left="851"/>
        <w:rPr>
          <w:sz w:val="22"/>
          <w:szCs w:val="22"/>
        </w:rPr>
      </w:pPr>
      <w:r>
        <w:rPr>
          <w:sz w:val="22"/>
          <w:szCs w:val="22"/>
        </w:rPr>
        <w:t xml:space="preserve">It was </w:t>
      </w:r>
      <w:r w:rsidRPr="003E4165">
        <w:rPr>
          <w:b/>
          <w:bCs/>
          <w:sz w:val="22"/>
          <w:szCs w:val="22"/>
          <w:u w:val="single"/>
        </w:rPr>
        <w:t>resolved</w:t>
      </w:r>
      <w:r>
        <w:rPr>
          <w:sz w:val="22"/>
          <w:szCs w:val="22"/>
        </w:rPr>
        <w:t xml:space="preserve"> that the requested virement from the above nominal codes be approved in the Rendezvous Equipment budget to fund the purchase of new crockery.</w:t>
      </w:r>
    </w:p>
    <w:p w14:paraId="3267A406" w14:textId="77777777" w:rsidR="00EA3C09" w:rsidRPr="003E4165" w:rsidRDefault="00EA3C09" w:rsidP="003E4165">
      <w:pPr>
        <w:tabs>
          <w:tab w:val="left" w:pos="851"/>
        </w:tabs>
        <w:rPr>
          <w:sz w:val="22"/>
          <w:szCs w:val="22"/>
        </w:rPr>
      </w:pPr>
    </w:p>
    <w:p w14:paraId="451955FE" w14:textId="319D7452" w:rsidR="008B2DAB" w:rsidRPr="001E6749" w:rsidRDefault="008B2DAB" w:rsidP="008B2DAB">
      <w:pPr>
        <w:pStyle w:val="ListParagraph"/>
        <w:ind w:left="851" w:hanging="851"/>
        <w:jc w:val="left"/>
        <w:rPr>
          <w:b/>
          <w:bCs/>
          <w:sz w:val="22"/>
          <w:szCs w:val="22"/>
          <w:u w:val="single"/>
        </w:rPr>
      </w:pPr>
      <w:r>
        <w:rPr>
          <w:b/>
          <w:bCs/>
          <w:sz w:val="22"/>
          <w:szCs w:val="22"/>
        </w:rPr>
        <w:t>l</w:t>
      </w:r>
      <w:r w:rsidRPr="001E6749">
        <w:rPr>
          <w:b/>
          <w:bCs/>
          <w:sz w:val="22"/>
          <w:szCs w:val="22"/>
        </w:rPr>
        <w:t xml:space="preserve">.           </w:t>
      </w:r>
      <w:r w:rsidRPr="001E6749">
        <w:rPr>
          <w:b/>
          <w:bCs/>
          <w:sz w:val="22"/>
          <w:szCs w:val="22"/>
          <w:u w:val="single"/>
        </w:rPr>
        <w:t>Projects Fund Applications</w:t>
      </w:r>
    </w:p>
    <w:p w14:paraId="7804C929" w14:textId="77777777" w:rsidR="008B2DAB" w:rsidRPr="001E6749" w:rsidRDefault="008B2DAB" w:rsidP="008B2DAB">
      <w:pPr>
        <w:pStyle w:val="ListParagraph"/>
        <w:ind w:left="851" w:hanging="851"/>
        <w:jc w:val="left"/>
        <w:rPr>
          <w:color w:val="000000"/>
          <w:sz w:val="22"/>
          <w:szCs w:val="22"/>
          <w:lang w:eastAsia="en-GB"/>
        </w:rPr>
      </w:pPr>
    </w:p>
    <w:p w14:paraId="6AA62C91" w14:textId="06604FA5" w:rsidR="008B2DAB" w:rsidRPr="001E6749" w:rsidRDefault="008B2DAB" w:rsidP="008B2DAB">
      <w:pPr>
        <w:pStyle w:val="ListParagraph"/>
        <w:numPr>
          <w:ilvl w:val="0"/>
          <w:numId w:val="11"/>
        </w:numPr>
        <w:jc w:val="left"/>
        <w:rPr>
          <w:color w:val="000000"/>
          <w:sz w:val="22"/>
          <w:szCs w:val="22"/>
          <w:lang w:eastAsia="en-GB"/>
        </w:rPr>
      </w:pPr>
      <w:r w:rsidRPr="001E6749">
        <w:rPr>
          <w:color w:val="000000"/>
          <w:sz w:val="22"/>
          <w:szCs w:val="22"/>
          <w:lang w:eastAsia="en-GB"/>
        </w:rPr>
        <w:t>Members note</w:t>
      </w:r>
      <w:r w:rsidR="003E4165">
        <w:rPr>
          <w:color w:val="000000"/>
          <w:sz w:val="22"/>
          <w:szCs w:val="22"/>
          <w:lang w:eastAsia="en-GB"/>
        </w:rPr>
        <w:t>d</w:t>
      </w:r>
      <w:r w:rsidRPr="001E6749">
        <w:rPr>
          <w:color w:val="000000"/>
          <w:sz w:val="22"/>
          <w:szCs w:val="22"/>
          <w:lang w:eastAsia="en-GB"/>
        </w:rPr>
        <w:t xml:space="preserve"> the Projects Fund Summary document circulated</w:t>
      </w:r>
      <w:r w:rsidR="003E4165">
        <w:rPr>
          <w:color w:val="000000"/>
          <w:sz w:val="22"/>
          <w:szCs w:val="22"/>
          <w:lang w:eastAsia="en-GB"/>
        </w:rPr>
        <w:t>.</w:t>
      </w:r>
    </w:p>
    <w:p w14:paraId="0408AE7D" w14:textId="77777777" w:rsidR="008B2DAB" w:rsidRPr="001E6749" w:rsidRDefault="008B2DAB" w:rsidP="008B2DAB">
      <w:pPr>
        <w:pStyle w:val="ListParagraph"/>
        <w:ind w:left="851" w:hanging="851"/>
        <w:jc w:val="left"/>
        <w:rPr>
          <w:color w:val="000000"/>
          <w:sz w:val="22"/>
          <w:szCs w:val="22"/>
          <w:lang w:eastAsia="en-GB"/>
        </w:rPr>
      </w:pPr>
    </w:p>
    <w:p w14:paraId="5C1AB5E5" w14:textId="0ED29AB2" w:rsidR="008B2DAB" w:rsidRDefault="008B2DAB" w:rsidP="008B2DAB">
      <w:pPr>
        <w:pStyle w:val="ListParagraph"/>
        <w:numPr>
          <w:ilvl w:val="0"/>
          <w:numId w:val="11"/>
        </w:numPr>
        <w:jc w:val="left"/>
        <w:rPr>
          <w:color w:val="000000"/>
          <w:sz w:val="22"/>
          <w:szCs w:val="22"/>
          <w:lang w:eastAsia="en-GB"/>
        </w:rPr>
      </w:pPr>
      <w:r w:rsidRPr="001E6749">
        <w:rPr>
          <w:color w:val="000000"/>
          <w:sz w:val="22"/>
          <w:szCs w:val="22"/>
          <w:lang w:eastAsia="en-GB"/>
        </w:rPr>
        <w:t xml:space="preserve">Members </w:t>
      </w:r>
      <w:r w:rsidR="00A10F16">
        <w:rPr>
          <w:color w:val="000000"/>
          <w:sz w:val="22"/>
          <w:szCs w:val="22"/>
          <w:lang w:eastAsia="en-GB"/>
        </w:rPr>
        <w:t>were</w:t>
      </w:r>
      <w:r w:rsidRPr="001E6749">
        <w:rPr>
          <w:color w:val="000000"/>
          <w:sz w:val="22"/>
          <w:szCs w:val="22"/>
          <w:lang w:eastAsia="en-GB"/>
        </w:rPr>
        <w:t xml:space="preserve"> asked to approve the following Committee applications to the Projects Fund:</w:t>
      </w:r>
    </w:p>
    <w:p w14:paraId="07C0ECC9" w14:textId="77777777" w:rsidR="008B2DAB" w:rsidRPr="005A379E" w:rsidRDefault="008B2DAB" w:rsidP="008B2DAB">
      <w:pPr>
        <w:pStyle w:val="ListParagraph"/>
        <w:rPr>
          <w:color w:val="000000"/>
          <w:sz w:val="22"/>
          <w:szCs w:val="22"/>
          <w:lang w:eastAsia="en-GB"/>
        </w:rPr>
      </w:pPr>
    </w:p>
    <w:p w14:paraId="24A7B25F" w14:textId="67BF2BF7" w:rsidR="00772BA7" w:rsidRDefault="008B2DAB" w:rsidP="00772BA7">
      <w:pPr>
        <w:pStyle w:val="ListParagraph"/>
        <w:numPr>
          <w:ilvl w:val="0"/>
          <w:numId w:val="12"/>
        </w:numPr>
        <w:jc w:val="left"/>
        <w:rPr>
          <w:sz w:val="22"/>
          <w:szCs w:val="22"/>
        </w:rPr>
      </w:pPr>
      <w:r>
        <w:rPr>
          <w:sz w:val="22"/>
          <w:szCs w:val="22"/>
        </w:rPr>
        <w:t>Business Development Improvement Board – Rufus Centre Flat Windows - £3,560.00</w:t>
      </w:r>
    </w:p>
    <w:p w14:paraId="12E5B9C5" w14:textId="77777777" w:rsidR="003E4165" w:rsidRDefault="003E4165" w:rsidP="003E4165">
      <w:pPr>
        <w:pStyle w:val="ListParagraph"/>
        <w:ind w:left="1935"/>
        <w:jc w:val="left"/>
        <w:rPr>
          <w:sz w:val="22"/>
          <w:szCs w:val="22"/>
        </w:rPr>
      </w:pPr>
    </w:p>
    <w:p w14:paraId="5C4D426E" w14:textId="483D7B7E" w:rsidR="003E4165" w:rsidRDefault="003E4165" w:rsidP="003E4165">
      <w:pPr>
        <w:pStyle w:val="ListParagraph"/>
        <w:ind w:left="851"/>
        <w:jc w:val="left"/>
        <w:rPr>
          <w:sz w:val="22"/>
          <w:szCs w:val="22"/>
        </w:rPr>
      </w:pPr>
      <w:r>
        <w:rPr>
          <w:sz w:val="22"/>
          <w:szCs w:val="22"/>
        </w:rPr>
        <w:t xml:space="preserve">Members were advised that the windows were leaking. </w:t>
      </w:r>
    </w:p>
    <w:p w14:paraId="0F83C0C5" w14:textId="77777777" w:rsidR="003E4165" w:rsidRDefault="003E4165" w:rsidP="003E4165">
      <w:pPr>
        <w:pStyle w:val="ListParagraph"/>
        <w:ind w:left="851"/>
        <w:jc w:val="left"/>
        <w:rPr>
          <w:sz w:val="22"/>
          <w:szCs w:val="22"/>
        </w:rPr>
      </w:pPr>
    </w:p>
    <w:p w14:paraId="36C856E8" w14:textId="0CEF15CC" w:rsidR="003E4165" w:rsidRDefault="003E4165" w:rsidP="003E4165">
      <w:pPr>
        <w:pStyle w:val="ListParagraph"/>
        <w:ind w:left="851"/>
        <w:jc w:val="left"/>
        <w:rPr>
          <w:sz w:val="22"/>
          <w:szCs w:val="22"/>
        </w:rPr>
      </w:pPr>
      <w:r>
        <w:rPr>
          <w:sz w:val="22"/>
          <w:szCs w:val="22"/>
        </w:rPr>
        <w:t xml:space="preserve">It was </w:t>
      </w:r>
      <w:r w:rsidRPr="003E4165">
        <w:rPr>
          <w:b/>
          <w:bCs/>
          <w:sz w:val="22"/>
          <w:szCs w:val="22"/>
          <w:u w:val="single"/>
        </w:rPr>
        <w:t>resolved</w:t>
      </w:r>
      <w:r>
        <w:rPr>
          <w:sz w:val="22"/>
          <w:szCs w:val="22"/>
        </w:rPr>
        <w:t xml:space="preserve"> to approve the BI&amp;DB application for £ 3,560 from the Projects Fund to purchase replacement windows for the Rufus Centre flat.</w:t>
      </w:r>
    </w:p>
    <w:p w14:paraId="45B54D18" w14:textId="77777777" w:rsidR="00772BA7" w:rsidRPr="003E4165" w:rsidRDefault="00772BA7" w:rsidP="003E4165">
      <w:pPr>
        <w:jc w:val="left"/>
        <w:rPr>
          <w:sz w:val="22"/>
          <w:szCs w:val="22"/>
        </w:rPr>
      </w:pPr>
    </w:p>
    <w:p w14:paraId="137215D9" w14:textId="221DBADC" w:rsidR="00772BA7" w:rsidRDefault="00772BA7" w:rsidP="00772BA7">
      <w:pPr>
        <w:tabs>
          <w:tab w:val="left" w:pos="709"/>
          <w:tab w:val="left" w:pos="851"/>
        </w:tabs>
        <w:jc w:val="left"/>
        <w:rPr>
          <w:b/>
          <w:bCs/>
          <w:sz w:val="22"/>
          <w:szCs w:val="22"/>
          <w:u w:val="single"/>
        </w:rPr>
      </w:pPr>
      <w:r w:rsidRPr="00772BA7">
        <w:rPr>
          <w:b/>
          <w:bCs/>
          <w:sz w:val="22"/>
          <w:szCs w:val="22"/>
        </w:rPr>
        <w:t xml:space="preserve">m. </w:t>
      </w:r>
      <w:r>
        <w:rPr>
          <w:b/>
          <w:bCs/>
          <w:sz w:val="22"/>
          <w:szCs w:val="22"/>
        </w:rPr>
        <w:tab/>
      </w:r>
      <w:r>
        <w:rPr>
          <w:b/>
          <w:bCs/>
          <w:sz w:val="22"/>
          <w:szCs w:val="22"/>
        </w:rPr>
        <w:tab/>
      </w:r>
      <w:r w:rsidRPr="00772BA7">
        <w:rPr>
          <w:b/>
          <w:bCs/>
          <w:sz w:val="22"/>
          <w:szCs w:val="22"/>
          <w:u w:val="single"/>
        </w:rPr>
        <w:t xml:space="preserve">Parking </w:t>
      </w:r>
    </w:p>
    <w:p w14:paraId="6A50F213" w14:textId="77777777" w:rsidR="00772BA7" w:rsidRDefault="00772BA7" w:rsidP="00772BA7">
      <w:pPr>
        <w:tabs>
          <w:tab w:val="left" w:pos="709"/>
          <w:tab w:val="left" w:pos="851"/>
        </w:tabs>
        <w:jc w:val="left"/>
        <w:rPr>
          <w:b/>
          <w:bCs/>
          <w:sz w:val="22"/>
          <w:szCs w:val="22"/>
        </w:rPr>
      </w:pPr>
    </w:p>
    <w:p w14:paraId="44F1E485" w14:textId="12C64281" w:rsidR="004A0BAC" w:rsidRDefault="00772BA7" w:rsidP="00772BA7">
      <w:pPr>
        <w:tabs>
          <w:tab w:val="left" w:pos="709"/>
          <w:tab w:val="left" w:pos="851"/>
        </w:tabs>
        <w:ind w:left="851"/>
        <w:jc w:val="left"/>
        <w:rPr>
          <w:sz w:val="22"/>
          <w:szCs w:val="22"/>
        </w:rPr>
      </w:pPr>
      <w:r w:rsidRPr="00772BA7">
        <w:rPr>
          <w:sz w:val="22"/>
          <w:szCs w:val="22"/>
        </w:rPr>
        <w:t xml:space="preserve">Members </w:t>
      </w:r>
      <w:r w:rsidR="00A10F16">
        <w:rPr>
          <w:sz w:val="22"/>
          <w:szCs w:val="22"/>
        </w:rPr>
        <w:t xml:space="preserve">were asked </w:t>
      </w:r>
      <w:r w:rsidRPr="00772BA7">
        <w:rPr>
          <w:sz w:val="22"/>
          <w:szCs w:val="22"/>
        </w:rPr>
        <w:t xml:space="preserve">to discuss parking issues within Flitwick and consider </w:t>
      </w:r>
      <w:r>
        <w:rPr>
          <w:sz w:val="22"/>
          <w:szCs w:val="22"/>
        </w:rPr>
        <w:t xml:space="preserve">writing to Central Bedfordshire Council </w:t>
      </w:r>
      <w:r w:rsidR="000B2193">
        <w:rPr>
          <w:sz w:val="22"/>
          <w:szCs w:val="22"/>
        </w:rPr>
        <w:t>to demand greater enforcement actio</w:t>
      </w:r>
      <w:r>
        <w:rPr>
          <w:sz w:val="22"/>
          <w:szCs w:val="22"/>
        </w:rPr>
        <w:t>n</w:t>
      </w:r>
      <w:r w:rsidR="000B2193">
        <w:rPr>
          <w:sz w:val="22"/>
          <w:szCs w:val="22"/>
        </w:rPr>
        <w:t>.</w:t>
      </w:r>
    </w:p>
    <w:p w14:paraId="254AAEF5" w14:textId="77777777" w:rsidR="004A0BAC" w:rsidRDefault="004A0BAC" w:rsidP="00772BA7">
      <w:pPr>
        <w:tabs>
          <w:tab w:val="left" w:pos="709"/>
          <w:tab w:val="left" w:pos="851"/>
        </w:tabs>
        <w:ind w:left="851"/>
        <w:jc w:val="left"/>
        <w:rPr>
          <w:sz w:val="22"/>
          <w:szCs w:val="22"/>
        </w:rPr>
      </w:pPr>
    </w:p>
    <w:p w14:paraId="6D02F55B" w14:textId="26FF3F26" w:rsidR="00EA3C09" w:rsidRDefault="004A0BAC" w:rsidP="00772BA7">
      <w:pPr>
        <w:tabs>
          <w:tab w:val="left" w:pos="709"/>
          <w:tab w:val="left" w:pos="851"/>
        </w:tabs>
        <w:ind w:left="851"/>
        <w:jc w:val="left"/>
        <w:rPr>
          <w:sz w:val="22"/>
          <w:szCs w:val="22"/>
        </w:rPr>
      </w:pPr>
      <w:r>
        <w:rPr>
          <w:sz w:val="22"/>
          <w:szCs w:val="22"/>
        </w:rPr>
        <w:t>E</w:t>
      </w:r>
      <w:r w:rsidR="00772BA7">
        <w:rPr>
          <w:sz w:val="22"/>
          <w:szCs w:val="22"/>
        </w:rPr>
        <w:t xml:space="preserve">mail correspondence </w:t>
      </w:r>
      <w:bookmarkEnd w:id="2"/>
      <w:r>
        <w:rPr>
          <w:sz w:val="22"/>
          <w:szCs w:val="22"/>
        </w:rPr>
        <w:t>was circulated to all Members between the Chairman, Cllr Parsons, Cllr Roberts, CBC Ward Member Cllr Adams, and the Town Clerk.</w:t>
      </w:r>
    </w:p>
    <w:p w14:paraId="3F44E615" w14:textId="77777777" w:rsidR="004A0BAC" w:rsidRDefault="004A0BAC" w:rsidP="00772BA7">
      <w:pPr>
        <w:tabs>
          <w:tab w:val="left" w:pos="709"/>
          <w:tab w:val="left" w:pos="851"/>
        </w:tabs>
        <w:ind w:left="851"/>
        <w:jc w:val="left"/>
        <w:rPr>
          <w:sz w:val="22"/>
          <w:szCs w:val="22"/>
        </w:rPr>
      </w:pPr>
    </w:p>
    <w:p w14:paraId="764CF3A4" w14:textId="7CB9114D" w:rsidR="004A0BAC" w:rsidRDefault="004A0BAC" w:rsidP="00772BA7">
      <w:pPr>
        <w:tabs>
          <w:tab w:val="left" w:pos="709"/>
          <w:tab w:val="left" w:pos="851"/>
        </w:tabs>
        <w:ind w:left="851"/>
        <w:jc w:val="left"/>
        <w:rPr>
          <w:sz w:val="22"/>
          <w:szCs w:val="22"/>
        </w:rPr>
      </w:pPr>
      <w:r>
        <w:rPr>
          <w:sz w:val="22"/>
          <w:szCs w:val="22"/>
        </w:rPr>
        <w:t xml:space="preserve">The Chairman commented that CBC </w:t>
      </w:r>
      <w:r w:rsidR="005E1299">
        <w:rPr>
          <w:sz w:val="22"/>
          <w:szCs w:val="22"/>
        </w:rPr>
        <w:t>was not enforcing traffic rules (e.g., in Coniston Road outside Tesco) and, therefore, thought it was pointless to introduce</w:t>
      </w:r>
      <w:r w:rsidR="00EF4CAD">
        <w:rPr>
          <w:sz w:val="22"/>
          <w:szCs w:val="22"/>
        </w:rPr>
        <w:t xml:space="preserve"> new rules. </w:t>
      </w:r>
      <w:r>
        <w:rPr>
          <w:sz w:val="22"/>
          <w:szCs w:val="22"/>
        </w:rPr>
        <w:t xml:space="preserve"> </w:t>
      </w:r>
    </w:p>
    <w:p w14:paraId="523E8E95" w14:textId="77777777" w:rsidR="005E1299" w:rsidRDefault="005E1299" w:rsidP="00772BA7">
      <w:pPr>
        <w:tabs>
          <w:tab w:val="left" w:pos="709"/>
          <w:tab w:val="left" w:pos="851"/>
        </w:tabs>
        <w:ind w:left="851"/>
        <w:jc w:val="left"/>
        <w:rPr>
          <w:sz w:val="22"/>
          <w:szCs w:val="22"/>
        </w:rPr>
      </w:pPr>
    </w:p>
    <w:p w14:paraId="66A5CFB7" w14:textId="1A481D3C" w:rsidR="005E1299" w:rsidRDefault="005E1299" w:rsidP="00772BA7">
      <w:pPr>
        <w:tabs>
          <w:tab w:val="left" w:pos="709"/>
          <w:tab w:val="left" w:pos="851"/>
        </w:tabs>
        <w:ind w:left="851"/>
        <w:jc w:val="left"/>
        <w:rPr>
          <w:sz w:val="22"/>
          <w:szCs w:val="22"/>
        </w:rPr>
      </w:pPr>
      <w:r>
        <w:rPr>
          <w:sz w:val="22"/>
          <w:szCs w:val="22"/>
        </w:rPr>
        <w:t xml:space="preserve">Cllr Blazeby advised that the submitted responses so far to the residents' survey indicated that the two biggest problems in Flitwick were poor parking and speeding traffic. He asked Members if they thought it was a good idea to defer a decision on this item until the residents' survey consultation period ended so that there was more evidence. Members were advised that the survey closed on 8th April, and this matter could be discussed then, which was subsequently agreed upon. </w:t>
      </w:r>
    </w:p>
    <w:p w14:paraId="063B78D3" w14:textId="77777777" w:rsidR="005E1299" w:rsidRDefault="005E1299" w:rsidP="00772BA7">
      <w:pPr>
        <w:tabs>
          <w:tab w:val="left" w:pos="709"/>
          <w:tab w:val="left" w:pos="851"/>
        </w:tabs>
        <w:ind w:left="851"/>
        <w:jc w:val="left"/>
        <w:rPr>
          <w:sz w:val="22"/>
          <w:szCs w:val="22"/>
        </w:rPr>
      </w:pPr>
    </w:p>
    <w:p w14:paraId="645B71BE" w14:textId="526E10A6" w:rsidR="005E1299" w:rsidRPr="005E1299" w:rsidRDefault="005E1299" w:rsidP="005E1299">
      <w:pPr>
        <w:tabs>
          <w:tab w:val="left" w:pos="709"/>
          <w:tab w:val="left" w:pos="851"/>
        </w:tabs>
        <w:ind w:left="851"/>
        <w:jc w:val="right"/>
        <w:rPr>
          <w:i/>
          <w:iCs/>
          <w:sz w:val="20"/>
          <w:szCs w:val="20"/>
        </w:rPr>
      </w:pPr>
      <w:r w:rsidRPr="005E1299">
        <w:rPr>
          <w:i/>
          <w:iCs/>
          <w:sz w:val="20"/>
          <w:szCs w:val="20"/>
        </w:rPr>
        <w:t>Action: Town Clerk</w:t>
      </w:r>
    </w:p>
    <w:p w14:paraId="7D4CABB6" w14:textId="77777777" w:rsidR="005E1299" w:rsidRDefault="005E1299" w:rsidP="00772BA7">
      <w:pPr>
        <w:tabs>
          <w:tab w:val="left" w:pos="709"/>
          <w:tab w:val="left" w:pos="851"/>
        </w:tabs>
        <w:ind w:left="851"/>
        <w:jc w:val="left"/>
        <w:rPr>
          <w:sz w:val="22"/>
          <w:szCs w:val="22"/>
        </w:rPr>
      </w:pPr>
    </w:p>
    <w:p w14:paraId="02D7D4D1" w14:textId="2B1B795C" w:rsidR="005E1299" w:rsidRDefault="005B24E9" w:rsidP="00772BA7">
      <w:pPr>
        <w:tabs>
          <w:tab w:val="left" w:pos="709"/>
          <w:tab w:val="left" w:pos="851"/>
        </w:tabs>
        <w:ind w:left="851"/>
        <w:jc w:val="left"/>
        <w:rPr>
          <w:sz w:val="22"/>
          <w:szCs w:val="22"/>
        </w:rPr>
      </w:pPr>
      <w:r>
        <w:rPr>
          <w:sz w:val="22"/>
          <w:szCs w:val="22"/>
        </w:rPr>
        <w:t xml:space="preserve">Cllr Gleave commented on the current way parking issues were enforced by CBC through vehicles and stated CBC would incur additional investment </w:t>
      </w:r>
      <w:r w:rsidR="000B2193">
        <w:rPr>
          <w:sz w:val="22"/>
          <w:szCs w:val="22"/>
        </w:rPr>
        <w:t>to implement more</w:t>
      </w:r>
      <w:r>
        <w:rPr>
          <w:sz w:val="22"/>
          <w:szCs w:val="22"/>
        </w:rPr>
        <w:t xml:space="preserve"> frequent controls. For this reason, CBC would need assurance that it was worth it. </w:t>
      </w:r>
    </w:p>
    <w:p w14:paraId="76752B6D" w14:textId="77777777" w:rsidR="00772BA7" w:rsidRDefault="00772BA7" w:rsidP="005B24E9">
      <w:pPr>
        <w:tabs>
          <w:tab w:val="left" w:pos="709"/>
          <w:tab w:val="left" w:pos="851"/>
        </w:tabs>
        <w:jc w:val="left"/>
        <w:rPr>
          <w:sz w:val="22"/>
          <w:szCs w:val="22"/>
        </w:rPr>
      </w:pPr>
    </w:p>
    <w:p w14:paraId="2799C330" w14:textId="77777777" w:rsidR="005B24E9" w:rsidRDefault="005B24E9" w:rsidP="005B24E9">
      <w:pPr>
        <w:tabs>
          <w:tab w:val="left" w:pos="709"/>
          <w:tab w:val="left" w:pos="851"/>
        </w:tabs>
        <w:jc w:val="left"/>
        <w:rPr>
          <w:b/>
          <w:bCs/>
          <w:sz w:val="22"/>
          <w:szCs w:val="22"/>
        </w:rPr>
      </w:pPr>
    </w:p>
    <w:p w14:paraId="6A06A352" w14:textId="3E345384" w:rsidR="00D80817" w:rsidRPr="00621F04" w:rsidRDefault="00263C68" w:rsidP="0002094C">
      <w:pPr>
        <w:tabs>
          <w:tab w:val="left" w:pos="851"/>
        </w:tabs>
        <w:spacing w:after="266"/>
        <w:ind w:left="851" w:hanging="851"/>
        <w:rPr>
          <w:rFonts w:ascii="Calibri" w:eastAsiaTheme="minorHAnsi" w:hAnsi="Calibri" w:cs="Calibri"/>
          <w:b/>
          <w:bCs/>
          <w:sz w:val="22"/>
          <w:szCs w:val="22"/>
          <w:u w:val="single"/>
        </w:rPr>
      </w:pPr>
      <w:r>
        <w:rPr>
          <w:b/>
          <w:bCs/>
          <w:sz w:val="22"/>
          <w:szCs w:val="22"/>
        </w:rPr>
        <w:t>560</w:t>
      </w:r>
      <w:r w:rsidR="00627592">
        <w:rPr>
          <w:b/>
          <w:bCs/>
          <w:sz w:val="22"/>
          <w:szCs w:val="22"/>
        </w:rPr>
        <w:t>9</w:t>
      </w:r>
      <w:r w:rsidR="0002094C" w:rsidRPr="00621F04">
        <w:rPr>
          <w:b/>
          <w:bCs/>
          <w:sz w:val="22"/>
          <w:szCs w:val="22"/>
        </w:rPr>
        <w:tab/>
      </w:r>
      <w:r w:rsidR="00D80817" w:rsidRPr="00621F04">
        <w:rPr>
          <w:b/>
          <w:bCs/>
          <w:sz w:val="22"/>
          <w:szCs w:val="22"/>
          <w:u w:val="single"/>
        </w:rPr>
        <w:t>ITEMS FOR INFORMATION</w:t>
      </w:r>
    </w:p>
    <w:p w14:paraId="2A94E377" w14:textId="71D32895" w:rsidR="002B0FD5" w:rsidRPr="00621F04" w:rsidRDefault="002B0FD5" w:rsidP="0002094C">
      <w:pPr>
        <w:ind w:left="851" w:hanging="851"/>
        <w:rPr>
          <w:rFonts w:eastAsiaTheme="minorHAnsi"/>
          <w:b/>
          <w:bCs/>
          <w:sz w:val="22"/>
          <w:szCs w:val="22"/>
          <w:u w:val="single"/>
        </w:rPr>
      </w:pPr>
      <w:r w:rsidRPr="00621F04">
        <w:rPr>
          <w:b/>
          <w:bCs/>
          <w:sz w:val="22"/>
          <w:szCs w:val="22"/>
        </w:rPr>
        <w:t>a.</w:t>
      </w:r>
      <w:r w:rsidR="0002094C" w:rsidRPr="00621F04">
        <w:rPr>
          <w:b/>
          <w:bCs/>
          <w:sz w:val="22"/>
          <w:szCs w:val="22"/>
        </w:rPr>
        <w:tab/>
      </w:r>
      <w:r w:rsidRPr="00621F04">
        <w:rPr>
          <w:b/>
          <w:bCs/>
          <w:sz w:val="22"/>
          <w:szCs w:val="22"/>
          <w:u w:val="single"/>
        </w:rPr>
        <w:t>Finance Reports</w:t>
      </w:r>
    </w:p>
    <w:p w14:paraId="2CE703D4" w14:textId="77777777" w:rsidR="002B0FD5" w:rsidRPr="00621F04" w:rsidRDefault="002B0FD5" w:rsidP="002B0FD5">
      <w:pPr>
        <w:rPr>
          <w:rFonts w:ascii="Calibri" w:hAnsi="Calibri" w:cs="Calibri"/>
          <w:b/>
          <w:bCs/>
          <w:sz w:val="22"/>
          <w:szCs w:val="22"/>
          <w:u w:val="single"/>
        </w:rPr>
      </w:pPr>
    </w:p>
    <w:p w14:paraId="6E684ECE" w14:textId="77777777" w:rsidR="00D4486F" w:rsidRPr="00621F04" w:rsidRDefault="00D4486F" w:rsidP="00CD392A">
      <w:pPr>
        <w:ind w:left="851"/>
        <w:rPr>
          <w:sz w:val="22"/>
          <w:szCs w:val="22"/>
        </w:rPr>
      </w:pPr>
      <w:r w:rsidRPr="00621F04">
        <w:rPr>
          <w:sz w:val="22"/>
          <w:szCs w:val="22"/>
        </w:rPr>
        <w:t>Members are asked to note the following finance reports:</w:t>
      </w:r>
    </w:p>
    <w:p w14:paraId="32A415CB" w14:textId="77777777" w:rsidR="00D4486F" w:rsidRPr="00621F04" w:rsidRDefault="00D4486F" w:rsidP="00D4486F">
      <w:pPr>
        <w:ind w:left="360" w:firstLine="491"/>
        <w:rPr>
          <w:sz w:val="22"/>
          <w:szCs w:val="22"/>
        </w:rPr>
      </w:pPr>
    </w:p>
    <w:p w14:paraId="5BE4E862" w14:textId="7EA92622" w:rsidR="00D4486F" w:rsidRDefault="00D4486F" w:rsidP="00680B52">
      <w:pPr>
        <w:pStyle w:val="ListParagraph"/>
        <w:numPr>
          <w:ilvl w:val="0"/>
          <w:numId w:val="4"/>
        </w:numPr>
        <w:ind w:left="1342" w:hanging="491"/>
        <w:jc w:val="left"/>
        <w:rPr>
          <w:sz w:val="22"/>
          <w:szCs w:val="22"/>
        </w:rPr>
      </w:pPr>
      <w:r>
        <w:rPr>
          <w:sz w:val="22"/>
          <w:szCs w:val="22"/>
        </w:rPr>
        <w:t>Flitwick Town Council Summary, Investments &amp; Loans</w:t>
      </w:r>
      <w:r w:rsidR="0031734E">
        <w:rPr>
          <w:sz w:val="22"/>
          <w:szCs w:val="22"/>
        </w:rPr>
        <w:t xml:space="preserve"> – noted.</w:t>
      </w:r>
    </w:p>
    <w:p w14:paraId="77B3D70F" w14:textId="04F73DC6" w:rsidR="00D4486F" w:rsidRDefault="00D4486F" w:rsidP="00680B52">
      <w:pPr>
        <w:pStyle w:val="ListParagraph"/>
        <w:numPr>
          <w:ilvl w:val="0"/>
          <w:numId w:val="4"/>
        </w:numPr>
        <w:ind w:left="1342" w:hanging="491"/>
        <w:jc w:val="left"/>
        <w:rPr>
          <w:sz w:val="22"/>
          <w:szCs w:val="22"/>
        </w:rPr>
      </w:pPr>
      <w:r>
        <w:rPr>
          <w:sz w:val="22"/>
          <w:szCs w:val="22"/>
        </w:rPr>
        <w:t>Balance Sheet</w:t>
      </w:r>
      <w:r w:rsidR="0031734E">
        <w:rPr>
          <w:sz w:val="22"/>
          <w:szCs w:val="22"/>
        </w:rPr>
        <w:t xml:space="preserve"> – noted.</w:t>
      </w:r>
    </w:p>
    <w:p w14:paraId="6950BCCA" w14:textId="3A0316AB" w:rsidR="00594263" w:rsidRPr="0002094C" w:rsidRDefault="00D4486F" w:rsidP="00680B52">
      <w:pPr>
        <w:pStyle w:val="ListParagraph"/>
        <w:numPr>
          <w:ilvl w:val="0"/>
          <w:numId w:val="4"/>
        </w:numPr>
        <w:ind w:left="1342" w:hanging="491"/>
        <w:jc w:val="left"/>
        <w:rPr>
          <w:sz w:val="22"/>
          <w:szCs w:val="22"/>
        </w:rPr>
      </w:pPr>
      <w:r>
        <w:rPr>
          <w:sz w:val="22"/>
          <w:szCs w:val="22"/>
        </w:rPr>
        <w:t>Cashbooks</w:t>
      </w:r>
      <w:r w:rsidR="0031734E">
        <w:rPr>
          <w:sz w:val="22"/>
          <w:szCs w:val="22"/>
        </w:rPr>
        <w:t xml:space="preserve"> – noted</w:t>
      </w:r>
      <w:r w:rsidR="005B24E9">
        <w:rPr>
          <w:sz w:val="22"/>
          <w:szCs w:val="22"/>
        </w:rPr>
        <w:t>.</w:t>
      </w:r>
    </w:p>
    <w:p w14:paraId="575C5A30" w14:textId="77777777" w:rsidR="00594263" w:rsidRDefault="00594263" w:rsidP="00594263">
      <w:pPr>
        <w:jc w:val="left"/>
        <w:rPr>
          <w:sz w:val="22"/>
          <w:szCs w:val="22"/>
        </w:rPr>
      </w:pPr>
    </w:p>
    <w:p w14:paraId="6B0DBA23" w14:textId="21783A86" w:rsidR="0075682D" w:rsidRPr="00F23488" w:rsidRDefault="0075682D" w:rsidP="00F23488">
      <w:pPr>
        <w:pStyle w:val="ListParagraph"/>
        <w:numPr>
          <w:ilvl w:val="0"/>
          <w:numId w:val="13"/>
        </w:numPr>
        <w:ind w:left="851" w:hanging="851"/>
        <w:rPr>
          <w:b/>
          <w:bCs/>
          <w:sz w:val="22"/>
          <w:szCs w:val="22"/>
          <w:u w:val="single"/>
        </w:rPr>
      </w:pPr>
      <w:r w:rsidRPr="00F23488">
        <w:rPr>
          <w:b/>
          <w:bCs/>
          <w:sz w:val="22"/>
          <w:szCs w:val="22"/>
          <w:u w:val="single"/>
        </w:rPr>
        <w:t>Skills for All Strategy Consultation – Central Beds Council (CBC)</w:t>
      </w:r>
    </w:p>
    <w:p w14:paraId="7980A74D" w14:textId="77777777" w:rsidR="0075682D" w:rsidRDefault="0075682D" w:rsidP="004B4FCE">
      <w:pPr>
        <w:jc w:val="left"/>
        <w:rPr>
          <w:rFonts w:ascii="Aptos" w:eastAsiaTheme="minorHAnsi" w:hAnsi="Aptos" w:cs="Calibri"/>
          <w:b/>
          <w:bCs/>
          <w:sz w:val="22"/>
          <w:szCs w:val="22"/>
          <w:u w:val="single"/>
        </w:rPr>
      </w:pPr>
    </w:p>
    <w:p w14:paraId="08AAC35C" w14:textId="63A5217F" w:rsidR="0075682D" w:rsidRDefault="0075682D" w:rsidP="004B4FCE">
      <w:pPr>
        <w:ind w:left="840"/>
        <w:jc w:val="left"/>
        <w:rPr>
          <w:color w:val="000000"/>
          <w:sz w:val="22"/>
          <w:szCs w:val="22"/>
          <w:lang w:eastAsia="en-GB"/>
        </w:rPr>
      </w:pPr>
      <w:r w:rsidRPr="0075682D">
        <w:rPr>
          <w:color w:val="000000"/>
          <w:sz w:val="22"/>
          <w:szCs w:val="22"/>
          <w:lang w:eastAsia="en-GB"/>
        </w:rPr>
        <w:t xml:space="preserve">The new ‘Skills for All’ strategy aims to ensure that everyone can access quality education. </w:t>
      </w:r>
      <w:r>
        <w:rPr>
          <w:color w:val="000000"/>
          <w:sz w:val="22"/>
          <w:szCs w:val="22"/>
          <w:lang w:eastAsia="en-GB"/>
        </w:rPr>
        <w:t xml:space="preserve">   </w:t>
      </w:r>
      <w:r w:rsidRPr="0075682D">
        <w:rPr>
          <w:color w:val="000000"/>
          <w:sz w:val="22"/>
          <w:szCs w:val="22"/>
          <w:lang w:eastAsia="en-GB"/>
        </w:rPr>
        <w:t xml:space="preserve">It outlines how we will support residents from childhood, helping them continuously acquire new knowledge and skills and contribute to the growth of Central Bedfordshire. CBC has launched a consultation, seeking views from the public about the draft strategy to help refine it before it’s implemented. The deadline for responses is 12th April. </w:t>
      </w:r>
    </w:p>
    <w:p w14:paraId="71D9F37F" w14:textId="77777777" w:rsidR="0031734E" w:rsidRDefault="0031734E" w:rsidP="0075682D">
      <w:pPr>
        <w:ind w:left="840"/>
        <w:rPr>
          <w:color w:val="000000"/>
          <w:sz w:val="22"/>
          <w:szCs w:val="22"/>
          <w:lang w:eastAsia="en-GB"/>
        </w:rPr>
      </w:pPr>
    </w:p>
    <w:p w14:paraId="4F1A9DDF" w14:textId="17108363" w:rsidR="0031734E" w:rsidRPr="0075682D" w:rsidRDefault="004B4FCE" w:rsidP="0075682D">
      <w:pPr>
        <w:ind w:left="840"/>
        <w:rPr>
          <w:color w:val="000000"/>
          <w:sz w:val="22"/>
          <w:szCs w:val="22"/>
          <w:lang w:eastAsia="en-GB"/>
        </w:rPr>
      </w:pPr>
      <w:r>
        <w:rPr>
          <w:color w:val="000000"/>
          <w:sz w:val="22"/>
          <w:szCs w:val="22"/>
          <w:lang w:eastAsia="en-GB"/>
        </w:rPr>
        <w:t xml:space="preserve">Members agreed that Councillors should respond to this consultation </w:t>
      </w:r>
      <w:r w:rsidR="000B2193">
        <w:rPr>
          <w:color w:val="000000"/>
          <w:sz w:val="22"/>
          <w:szCs w:val="22"/>
          <w:lang w:eastAsia="en-GB"/>
        </w:rPr>
        <w:t>individually</w:t>
      </w:r>
      <w:r>
        <w:rPr>
          <w:color w:val="000000"/>
          <w:sz w:val="22"/>
          <w:szCs w:val="22"/>
          <w:lang w:eastAsia="en-GB"/>
        </w:rPr>
        <w:t xml:space="preserve"> rather than give a Council response.</w:t>
      </w:r>
    </w:p>
    <w:p w14:paraId="45041568" w14:textId="1A15509A" w:rsidR="0075682D" w:rsidRPr="0075682D" w:rsidRDefault="0075682D" w:rsidP="0075682D">
      <w:pPr>
        <w:jc w:val="left"/>
        <w:rPr>
          <w:b/>
          <w:bCs/>
          <w:color w:val="000000"/>
          <w:sz w:val="22"/>
          <w:szCs w:val="22"/>
          <w:u w:val="single"/>
          <w:lang w:eastAsia="en-GB"/>
        </w:rPr>
      </w:pPr>
    </w:p>
    <w:p w14:paraId="0A14DCC2" w14:textId="1F998514" w:rsidR="00594263" w:rsidRDefault="00F23488" w:rsidP="004E3428">
      <w:pPr>
        <w:ind w:left="851" w:hanging="851"/>
        <w:jc w:val="left"/>
        <w:rPr>
          <w:b/>
          <w:bCs/>
          <w:sz w:val="22"/>
          <w:szCs w:val="22"/>
        </w:rPr>
      </w:pPr>
      <w:r>
        <w:rPr>
          <w:b/>
          <w:bCs/>
          <w:sz w:val="22"/>
          <w:szCs w:val="22"/>
        </w:rPr>
        <w:t>c</w:t>
      </w:r>
      <w:r w:rsidR="004E3428" w:rsidRPr="004E3428">
        <w:rPr>
          <w:b/>
          <w:bCs/>
          <w:sz w:val="22"/>
          <w:szCs w:val="22"/>
        </w:rPr>
        <w:t>.</w:t>
      </w:r>
      <w:r w:rsidR="004E3428" w:rsidRPr="004E3428">
        <w:rPr>
          <w:b/>
          <w:bCs/>
          <w:sz w:val="22"/>
          <w:szCs w:val="22"/>
        </w:rPr>
        <w:tab/>
      </w:r>
      <w:r w:rsidR="004E3428" w:rsidRPr="004E3428">
        <w:rPr>
          <w:b/>
          <w:bCs/>
          <w:sz w:val="22"/>
          <w:szCs w:val="22"/>
          <w:u w:val="single"/>
        </w:rPr>
        <w:t>Delegated Authority Decision</w:t>
      </w:r>
    </w:p>
    <w:p w14:paraId="36E039EE" w14:textId="77777777" w:rsidR="004E3428" w:rsidRDefault="004E3428" w:rsidP="004E3428">
      <w:pPr>
        <w:ind w:left="851" w:hanging="851"/>
        <w:jc w:val="left"/>
        <w:rPr>
          <w:b/>
          <w:bCs/>
          <w:sz w:val="22"/>
          <w:szCs w:val="22"/>
        </w:rPr>
      </w:pPr>
    </w:p>
    <w:p w14:paraId="562FF39E" w14:textId="7A7E34DB" w:rsidR="004E3428" w:rsidRDefault="004E3428" w:rsidP="004E3428">
      <w:pPr>
        <w:ind w:left="851"/>
        <w:jc w:val="left"/>
        <w:rPr>
          <w:sz w:val="22"/>
          <w:szCs w:val="22"/>
        </w:rPr>
      </w:pPr>
      <w:r>
        <w:rPr>
          <w:sz w:val="22"/>
          <w:szCs w:val="22"/>
        </w:rPr>
        <w:t xml:space="preserve">Members </w:t>
      </w:r>
      <w:r w:rsidR="0031734E">
        <w:rPr>
          <w:sz w:val="22"/>
          <w:szCs w:val="22"/>
        </w:rPr>
        <w:t>were</w:t>
      </w:r>
      <w:r>
        <w:rPr>
          <w:sz w:val="22"/>
          <w:szCs w:val="22"/>
        </w:rPr>
        <w:t xml:space="preserve"> asked to note the delegated authority decision to install an intruder alarm at 3 Station Road </w:t>
      </w:r>
      <w:r w:rsidRPr="0091071F">
        <w:rPr>
          <w:sz w:val="22"/>
          <w:szCs w:val="22"/>
        </w:rPr>
        <w:t>for £</w:t>
      </w:r>
      <w:r w:rsidR="0091071F" w:rsidRPr="0091071F">
        <w:rPr>
          <w:sz w:val="22"/>
          <w:szCs w:val="22"/>
        </w:rPr>
        <w:t>3,370</w:t>
      </w:r>
      <w:r w:rsidRPr="0091071F">
        <w:rPr>
          <w:sz w:val="22"/>
          <w:szCs w:val="22"/>
        </w:rPr>
        <w:t xml:space="preserve"> from the Projects Fund.</w:t>
      </w:r>
      <w:r>
        <w:rPr>
          <w:sz w:val="22"/>
          <w:szCs w:val="22"/>
        </w:rPr>
        <w:t xml:space="preserve"> This decision was made </w:t>
      </w:r>
      <w:r w:rsidR="005D71A2">
        <w:rPr>
          <w:sz w:val="22"/>
          <w:szCs w:val="22"/>
        </w:rPr>
        <w:t>before</w:t>
      </w:r>
      <w:r>
        <w:rPr>
          <w:sz w:val="22"/>
          <w:szCs w:val="22"/>
        </w:rPr>
        <w:t xml:space="preserve"> this meeting as it was classified as </w:t>
      </w:r>
      <w:r w:rsidR="005D71A2">
        <w:rPr>
          <w:sz w:val="22"/>
          <w:szCs w:val="22"/>
        </w:rPr>
        <w:t xml:space="preserve">an </w:t>
      </w:r>
      <w:r>
        <w:rPr>
          <w:sz w:val="22"/>
          <w:szCs w:val="22"/>
        </w:rPr>
        <w:t>emergency expenditure under the Financial Regulations to secure the building.</w:t>
      </w:r>
    </w:p>
    <w:p w14:paraId="5839D4B9" w14:textId="77777777" w:rsidR="0031734E" w:rsidRDefault="0031734E" w:rsidP="004E3428">
      <w:pPr>
        <w:ind w:left="851"/>
        <w:jc w:val="left"/>
        <w:rPr>
          <w:sz w:val="22"/>
          <w:szCs w:val="22"/>
        </w:rPr>
      </w:pPr>
    </w:p>
    <w:p w14:paraId="55734709" w14:textId="77777777" w:rsidR="004B4FCE" w:rsidRDefault="0031734E" w:rsidP="004E3428">
      <w:pPr>
        <w:ind w:left="851"/>
        <w:jc w:val="left"/>
        <w:rPr>
          <w:sz w:val="22"/>
          <w:szCs w:val="22"/>
        </w:rPr>
      </w:pPr>
      <w:r>
        <w:rPr>
          <w:sz w:val="22"/>
          <w:szCs w:val="22"/>
        </w:rPr>
        <w:t>Members noted the decision made</w:t>
      </w:r>
      <w:r w:rsidR="004B4FCE">
        <w:rPr>
          <w:sz w:val="22"/>
          <w:szCs w:val="22"/>
        </w:rPr>
        <w:t xml:space="preserve"> and were advised that the i</w:t>
      </w:r>
      <w:r>
        <w:rPr>
          <w:sz w:val="22"/>
          <w:szCs w:val="22"/>
        </w:rPr>
        <w:t>nsurance would have been null and void</w:t>
      </w:r>
      <w:r w:rsidR="004B4FCE">
        <w:rPr>
          <w:sz w:val="22"/>
          <w:szCs w:val="22"/>
        </w:rPr>
        <w:t xml:space="preserve"> without an alarm. </w:t>
      </w:r>
    </w:p>
    <w:p w14:paraId="3A739EE8" w14:textId="77777777" w:rsidR="004B4FCE" w:rsidRDefault="004B4FCE" w:rsidP="004E3428">
      <w:pPr>
        <w:ind w:left="851"/>
        <w:jc w:val="left"/>
        <w:rPr>
          <w:sz w:val="22"/>
          <w:szCs w:val="22"/>
        </w:rPr>
      </w:pPr>
    </w:p>
    <w:p w14:paraId="4916B292" w14:textId="52D9B42F" w:rsidR="004B4FCE" w:rsidRDefault="004B4FCE" w:rsidP="004E3428">
      <w:pPr>
        <w:ind w:left="851"/>
        <w:jc w:val="left"/>
        <w:rPr>
          <w:sz w:val="22"/>
          <w:szCs w:val="22"/>
        </w:rPr>
      </w:pPr>
      <w:r>
        <w:rPr>
          <w:sz w:val="22"/>
          <w:szCs w:val="22"/>
        </w:rPr>
        <w:t xml:space="preserve">The Chairman asked Members how they felt about possibly hosting the next Council meeting from 3 Station Road. </w:t>
      </w:r>
      <w:r w:rsidR="005D71A2">
        <w:rPr>
          <w:sz w:val="22"/>
          <w:szCs w:val="22"/>
        </w:rPr>
        <w:t xml:space="preserve">Officers agreed </w:t>
      </w:r>
      <w:r>
        <w:rPr>
          <w:sz w:val="22"/>
          <w:szCs w:val="22"/>
        </w:rPr>
        <w:t xml:space="preserve">to facilitate this as it would hopefully </w:t>
      </w:r>
      <w:r w:rsidR="005D71A2">
        <w:rPr>
          <w:sz w:val="22"/>
          <w:szCs w:val="22"/>
        </w:rPr>
        <w:t>align</w:t>
      </w:r>
      <w:r>
        <w:rPr>
          <w:sz w:val="22"/>
          <w:szCs w:val="22"/>
        </w:rPr>
        <w:t xml:space="preserve"> with when the Council could release a statement on the project.</w:t>
      </w:r>
    </w:p>
    <w:p w14:paraId="11D76F93" w14:textId="77777777" w:rsidR="004B4FCE" w:rsidRDefault="004B4FCE" w:rsidP="004E3428">
      <w:pPr>
        <w:ind w:left="851"/>
        <w:jc w:val="left"/>
        <w:rPr>
          <w:sz w:val="22"/>
          <w:szCs w:val="22"/>
        </w:rPr>
      </w:pPr>
    </w:p>
    <w:p w14:paraId="1E148992" w14:textId="77777777" w:rsidR="004B4FCE" w:rsidRPr="004B4FCE" w:rsidRDefault="004B4FCE" w:rsidP="004B4FCE">
      <w:pPr>
        <w:ind w:left="851"/>
        <w:jc w:val="right"/>
        <w:rPr>
          <w:i/>
          <w:iCs/>
          <w:sz w:val="20"/>
          <w:szCs w:val="20"/>
        </w:rPr>
      </w:pPr>
      <w:r w:rsidRPr="004B4FCE">
        <w:rPr>
          <w:i/>
          <w:iCs/>
          <w:sz w:val="20"/>
          <w:szCs w:val="20"/>
        </w:rPr>
        <w:lastRenderedPageBreak/>
        <w:t>Action: Town Clerk</w:t>
      </w:r>
    </w:p>
    <w:p w14:paraId="4BCCD26C" w14:textId="14EE7A30" w:rsidR="00455199" w:rsidRPr="004B4FCE" w:rsidRDefault="0031734E" w:rsidP="004B4FCE">
      <w:pPr>
        <w:ind w:left="851"/>
        <w:jc w:val="left"/>
        <w:rPr>
          <w:sz w:val="22"/>
          <w:szCs w:val="22"/>
        </w:rPr>
      </w:pPr>
      <w:r>
        <w:rPr>
          <w:sz w:val="22"/>
          <w:szCs w:val="22"/>
        </w:rPr>
        <w:t xml:space="preserve"> </w:t>
      </w:r>
    </w:p>
    <w:p w14:paraId="1EDDBEEF" w14:textId="42063D5A" w:rsidR="007F7E8A" w:rsidRPr="007F7E8A" w:rsidRDefault="00263C68" w:rsidP="00963A3E">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lang w:eastAsia="en-GB"/>
        </w:rPr>
        <w:t>56</w:t>
      </w:r>
      <w:r w:rsidR="00627592">
        <w:rPr>
          <w:b/>
          <w:color w:val="000000"/>
          <w:sz w:val="22"/>
          <w:szCs w:val="22"/>
          <w:lang w:eastAsia="en-GB"/>
        </w:rPr>
        <w:t>10</w:t>
      </w:r>
      <w:r w:rsidR="00963A3E">
        <w:rPr>
          <w:b/>
          <w:color w:val="000000"/>
          <w:sz w:val="22"/>
          <w:szCs w:val="22"/>
          <w:lang w:eastAsia="en-GB"/>
        </w:rPr>
        <w:tab/>
      </w:r>
      <w:r w:rsidR="007F7E8A" w:rsidRPr="007F7E8A">
        <w:rPr>
          <w:b/>
          <w:color w:val="000000"/>
          <w:sz w:val="22"/>
          <w:szCs w:val="22"/>
          <w:u w:val="single" w:color="000000"/>
          <w:lang w:eastAsia="en-GB"/>
        </w:rPr>
        <w:t>PUBLIC OPEN SESSION</w:t>
      </w:r>
    </w:p>
    <w:p w14:paraId="57F2F9EA" w14:textId="4A7FDBD8" w:rsidR="001B6888" w:rsidRPr="001B6888" w:rsidRDefault="0031734E" w:rsidP="0031734E">
      <w:pPr>
        <w:spacing w:after="245" w:line="248" w:lineRule="auto"/>
        <w:ind w:left="851" w:right="78"/>
        <w:jc w:val="left"/>
        <w:rPr>
          <w:b/>
          <w:color w:val="000000"/>
          <w:sz w:val="22"/>
          <w:szCs w:val="22"/>
          <w:lang w:eastAsia="en-GB"/>
        </w:rPr>
      </w:pPr>
      <w:r>
        <w:rPr>
          <w:color w:val="000000"/>
          <w:sz w:val="22"/>
          <w:szCs w:val="22"/>
          <w:lang w:eastAsia="en-GB"/>
        </w:rPr>
        <w:t>No items.</w:t>
      </w:r>
    </w:p>
    <w:p w14:paraId="082FF5E9" w14:textId="528AC641" w:rsidR="007F7E8A" w:rsidRPr="007F7E8A" w:rsidRDefault="00263C68" w:rsidP="00963A3E">
      <w:pPr>
        <w:spacing w:after="236" w:line="259" w:lineRule="auto"/>
        <w:ind w:left="851" w:hanging="851"/>
        <w:jc w:val="left"/>
        <w:rPr>
          <w:rFonts w:ascii="Calibri" w:eastAsia="Calibri" w:hAnsi="Calibri" w:cs="Calibri"/>
          <w:color w:val="000000"/>
          <w:sz w:val="22"/>
          <w:szCs w:val="22"/>
          <w:lang w:eastAsia="en-GB"/>
        </w:rPr>
      </w:pPr>
      <w:r>
        <w:rPr>
          <w:b/>
          <w:color w:val="000000"/>
          <w:sz w:val="22"/>
          <w:szCs w:val="22"/>
          <w:lang w:eastAsia="en-GB"/>
        </w:rPr>
        <w:t>561</w:t>
      </w:r>
      <w:r w:rsidR="00627592">
        <w:rPr>
          <w:b/>
          <w:color w:val="000000"/>
          <w:sz w:val="22"/>
          <w:szCs w:val="22"/>
          <w:lang w:eastAsia="en-GB"/>
        </w:rPr>
        <w:t>1</w:t>
      </w:r>
      <w:r w:rsidR="00963A3E">
        <w:rPr>
          <w:b/>
          <w:color w:val="000000"/>
          <w:sz w:val="22"/>
          <w:szCs w:val="22"/>
          <w:lang w:eastAsia="en-GB"/>
        </w:rPr>
        <w:tab/>
      </w:r>
      <w:r w:rsidR="007F7E8A" w:rsidRPr="007F7E8A">
        <w:rPr>
          <w:b/>
          <w:color w:val="000000"/>
          <w:sz w:val="22"/>
          <w:szCs w:val="22"/>
          <w:u w:val="single" w:color="000000"/>
          <w:lang w:eastAsia="en-GB"/>
        </w:rPr>
        <w:t>EXEMPT ITEMS</w:t>
      </w:r>
    </w:p>
    <w:p w14:paraId="51552684" w14:textId="74C3FF03" w:rsidR="004A7A0B" w:rsidRDefault="007F7E8A" w:rsidP="0002094C">
      <w:pPr>
        <w:spacing w:after="244" w:line="249" w:lineRule="auto"/>
        <w:ind w:left="851" w:right="14"/>
        <w:jc w:val="left"/>
        <w:rPr>
          <w:color w:val="000000"/>
          <w:sz w:val="22"/>
          <w:szCs w:val="22"/>
          <w:lang w:eastAsia="en-GB"/>
        </w:rPr>
      </w:pPr>
      <w:r w:rsidRPr="007F7E8A">
        <w:rPr>
          <w:color w:val="000000"/>
          <w:sz w:val="22"/>
          <w:szCs w:val="22"/>
          <w:lang w:eastAsia="en-GB"/>
        </w:rPr>
        <w:t xml:space="preserve">The following resolution will be </w:t>
      </w:r>
      <w:r w:rsidRPr="007F7E8A">
        <w:rPr>
          <w:b/>
          <w:color w:val="000000"/>
          <w:sz w:val="22"/>
          <w:szCs w:val="22"/>
          <w:lang w:eastAsia="en-GB"/>
        </w:rPr>
        <w:t>moved</w:t>
      </w:r>
      <w:r w:rsidRPr="007F7E8A">
        <w:rPr>
          <w:color w:val="000000"/>
          <w:sz w:val="22"/>
          <w:szCs w:val="22"/>
          <w:lang w:eastAsia="en-GB"/>
        </w:rPr>
        <w:t xml:space="preserve"> that is advisable in the public interest that the public and press are excluded whilst the following exempt item issue is discussed.</w:t>
      </w:r>
    </w:p>
    <w:p w14:paraId="2235A2F1" w14:textId="6428D834" w:rsidR="00C133DC" w:rsidRPr="00D375A3" w:rsidRDefault="00107B0D" w:rsidP="00680B52">
      <w:pPr>
        <w:pStyle w:val="ListParagraph"/>
        <w:numPr>
          <w:ilvl w:val="0"/>
          <w:numId w:val="5"/>
        </w:numPr>
        <w:spacing w:after="244" w:line="249" w:lineRule="auto"/>
        <w:ind w:right="14"/>
        <w:jc w:val="left"/>
        <w:rPr>
          <w:b/>
          <w:bCs/>
          <w:color w:val="000000"/>
          <w:sz w:val="22"/>
          <w:szCs w:val="22"/>
          <w:lang w:eastAsia="en-GB"/>
        </w:rPr>
      </w:pPr>
      <w:r>
        <w:rPr>
          <w:color w:val="000000"/>
          <w:sz w:val="22"/>
          <w:szCs w:val="22"/>
          <w:lang w:eastAsia="en-GB"/>
        </w:rPr>
        <w:t>Confidential Reports</w:t>
      </w:r>
      <w:r w:rsidR="00075E5C">
        <w:rPr>
          <w:color w:val="000000"/>
          <w:sz w:val="22"/>
          <w:szCs w:val="22"/>
          <w:lang w:eastAsia="en-GB"/>
        </w:rPr>
        <w:t xml:space="preserve"> </w:t>
      </w:r>
      <w:r w:rsidR="00FC7919">
        <w:rPr>
          <w:color w:val="000000"/>
          <w:sz w:val="22"/>
          <w:szCs w:val="22"/>
          <w:lang w:eastAsia="en-GB"/>
        </w:rPr>
        <w:t xml:space="preserve">– to note </w:t>
      </w:r>
    </w:p>
    <w:p w14:paraId="4E0F44E1" w14:textId="77B94C74" w:rsidR="00D375A3" w:rsidRPr="005D71A2" w:rsidRDefault="00D375A3" w:rsidP="00680B52">
      <w:pPr>
        <w:pStyle w:val="ListParagraph"/>
        <w:numPr>
          <w:ilvl w:val="0"/>
          <w:numId w:val="5"/>
        </w:numPr>
        <w:spacing w:after="244" w:line="249" w:lineRule="auto"/>
        <w:ind w:right="14"/>
        <w:jc w:val="left"/>
        <w:rPr>
          <w:b/>
          <w:bCs/>
          <w:color w:val="000000"/>
          <w:sz w:val="22"/>
          <w:szCs w:val="22"/>
          <w:lang w:eastAsia="en-GB"/>
        </w:rPr>
      </w:pPr>
      <w:r>
        <w:rPr>
          <w:color w:val="000000"/>
          <w:sz w:val="22"/>
          <w:szCs w:val="22"/>
          <w:lang w:eastAsia="en-GB"/>
        </w:rPr>
        <w:t>3 Station Road</w:t>
      </w:r>
      <w:r w:rsidR="00FC7919">
        <w:rPr>
          <w:color w:val="000000"/>
          <w:sz w:val="22"/>
          <w:szCs w:val="22"/>
          <w:lang w:eastAsia="en-GB"/>
        </w:rPr>
        <w:t xml:space="preserve"> – for consideration</w:t>
      </w:r>
    </w:p>
    <w:p w14:paraId="76D7D8E7" w14:textId="77777777" w:rsidR="005D71A2" w:rsidRDefault="005D71A2" w:rsidP="005D71A2">
      <w:pPr>
        <w:pStyle w:val="ListParagraph"/>
        <w:spacing w:after="244" w:line="249" w:lineRule="auto"/>
        <w:ind w:left="1218" w:right="14"/>
        <w:jc w:val="left"/>
        <w:rPr>
          <w:color w:val="000000"/>
          <w:sz w:val="22"/>
          <w:szCs w:val="22"/>
          <w:lang w:eastAsia="en-GB"/>
        </w:rPr>
      </w:pPr>
    </w:p>
    <w:p w14:paraId="5DA301F1" w14:textId="30D8DF08" w:rsidR="005D71A2" w:rsidRPr="00075E5C" w:rsidRDefault="005D71A2" w:rsidP="005D71A2">
      <w:pPr>
        <w:pStyle w:val="ListParagraph"/>
        <w:spacing w:after="244" w:line="249" w:lineRule="auto"/>
        <w:ind w:left="1218" w:right="14" w:hanging="367"/>
        <w:jc w:val="left"/>
        <w:rPr>
          <w:b/>
          <w:bCs/>
          <w:color w:val="000000"/>
          <w:sz w:val="22"/>
          <w:szCs w:val="22"/>
          <w:lang w:eastAsia="en-GB"/>
        </w:rPr>
      </w:pPr>
      <w:r>
        <w:rPr>
          <w:color w:val="000000"/>
          <w:sz w:val="22"/>
          <w:szCs w:val="22"/>
          <w:lang w:eastAsia="en-GB"/>
        </w:rPr>
        <w:t xml:space="preserve">It was </w:t>
      </w:r>
      <w:r w:rsidRPr="005D71A2">
        <w:rPr>
          <w:b/>
          <w:bCs/>
          <w:color w:val="000000"/>
          <w:sz w:val="22"/>
          <w:szCs w:val="22"/>
          <w:u w:val="single"/>
          <w:lang w:eastAsia="en-GB"/>
        </w:rPr>
        <w:t>resolved</w:t>
      </w:r>
      <w:r>
        <w:rPr>
          <w:color w:val="000000"/>
          <w:sz w:val="22"/>
          <w:szCs w:val="22"/>
          <w:lang w:eastAsia="en-GB"/>
        </w:rPr>
        <w:t xml:space="preserve"> to accept the offer presented.</w:t>
      </w:r>
    </w:p>
    <w:p w14:paraId="1FC5CF1A" w14:textId="29BC6F14" w:rsidR="00154B81" w:rsidRDefault="007F7E8A" w:rsidP="00285779">
      <w:pPr>
        <w:spacing w:after="244" w:line="249" w:lineRule="auto"/>
        <w:ind w:left="851" w:right="14"/>
        <w:jc w:val="left"/>
        <w:rPr>
          <w:color w:val="000000"/>
          <w:sz w:val="22"/>
          <w:szCs w:val="22"/>
          <w:lang w:eastAsia="en-GB"/>
        </w:rPr>
      </w:pPr>
      <w:r w:rsidRPr="007F7E8A">
        <w:rPr>
          <w:color w:val="000000"/>
          <w:sz w:val="22"/>
          <w:szCs w:val="22"/>
          <w:lang w:eastAsia="en-GB"/>
        </w:rPr>
        <w:t xml:space="preserve">Pursuant to section 1(2) of the public bodies (Admission to Meetings) Act 1960 Council </w:t>
      </w:r>
      <w:r w:rsidRPr="007F7E8A">
        <w:rPr>
          <w:b/>
          <w:color w:val="000000"/>
          <w:sz w:val="22"/>
          <w:szCs w:val="22"/>
          <w:lang w:eastAsia="en-GB"/>
        </w:rPr>
        <w:t>resolve</w:t>
      </w:r>
      <w:r w:rsidRPr="007F7E8A">
        <w:rPr>
          <w:color w:val="000000"/>
          <w:sz w:val="22"/>
          <w:szCs w:val="22"/>
          <w:lang w:eastAsia="en-GB"/>
        </w:rPr>
        <w:t xml:space="preserve"> to exclude the public and press by reason of the confidential nature of the business about to be transacted.</w:t>
      </w:r>
    </w:p>
    <w:p w14:paraId="7B6AF672" w14:textId="77777777" w:rsidR="00285779" w:rsidRPr="00285779" w:rsidRDefault="00285779" w:rsidP="00285779">
      <w:pPr>
        <w:spacing w:after="244" w:line="249" w:lineRule="auto"/>
        <w:ind w:left="851" w:right="14"/>
        <w:jc w:val="left"/>
        <w:rPr>
          <w:color w:val="000000"/>
          <w:sz w:val="22"/>
          <w:szCs w:val="22"/>
          <w:lang w:eastAsia="en-GB"/>
        </w:rPr>
      </w:pPr>
    </w:p>
    <w:p w14:paraId="7D747103" w14:textId="07EB575F" w:rsidR="00107B0D" w:rsidRPr="00107B0D" w:rsidRDefault="00154B81" w:rsidP="00B870CB">
      <w:pPr>
        <w:pStyle w:val="Default"/>
        <w:ind w:left="851"/>
        <w:rPr>
          <w:sz w:val="22"/>
          <w:szCs w:val="22"/>
        </w:rPr>
      </w:pPr>
      <w:r>
        <w:rPr>
          <w:sz w:val="22"/>
          <w:szCs w:val="22"/>
        </w:rPr>
        <w:t xml:space="preserve">Meeting closed </w:t>
      </w:r>
      <w:r w:rsidR="00285779">
        <w:rPr>
          <w:sz w:val="22"/>
          <w:szCs w:val="22"/>
        </w:rPr>
        <w:t xml:space="preserve">at </w:t>
      </w:r>
      <w:r>
        <w:rPr>
          <w:sz w:val="22"/>
          <w:szCs w:val="22"/>
        </w:rPr>
        <w:t>21:07</w:t>
      </w:r>
      <w:r w:rsidR="00285779">
        <w:rPr>
          <w:sz w:val="22"/>
          <w:szCs w:val="22"/>
        </w:rPr>
        <w:t>.</w:t>
      </w:r>
    </w:p>
    <w:sectPr w:rsidR="00107B0D" w:rsidRPr="00107B0D" w:rsidSect="00EF6B09">
      <w:headerReference w:type="default" r:id="rId9"/>
      <w:footerReference w:type="default" r:id="rId10"/>
      <w:pgSz w:w="11906" w:h="16838"/>
      <w:pgMar w:top="567" w:right="1134" w:bottom="567" w:left="1134"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B3AD" w14:textId="77777777" w:rsidR="00EF6B09" w:rsidRDefault="00EF6B09" w:rsidP="007F7E8A">
      <w:r>
        <w:separator/>
      </w:r>
    </w:p>
  </w:endnote>
  <w:endnote w:type="continuationSeparator" w:id="0">
    <w:p w14:paraId="0742CFF9" w14:textId="77777777" w:rsidR="00EF6B09" w:rsidRDefault="00EF6B09" w:rsidP="007F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177" w14:textId="471B2FC0" w:rsidR="00CF5CE2" w:rsidRPr="001662F3" w:rsidRDefault="00CF5CE2" w:rsidP="001662F3">
    <w:pPr>
      <w:pStyle w:val="Footer"/>
      <w:pBdr>
        <w:top w:val="single" w:sz="4" w:space="1" w:color="D9D9D9" w:themeColor="background1" w:themeShade="D9"/>
      </w:pBdr>
      <w:rPr>
        <w:b/>
        <w:bCs/>
      </w:rPr>
    </w:pPr>
    <w:r>
      <w:rPr>
        <w:noProof/>
        <w:color w:val="4472C4" w:themeColor="accent1"/>
        <w:lang w:val="en-US"/>
      </w:rPr>
      <mc:AlternateContent>
        <mc:Choice Requires="wps">
          <w:drawing>
            <wp:anchor distT="0" distB="0" distL="114300" distR="114300" simplePos="0" relativeHeight="251659264" behindDoc="0" locked="0" layoutInCell="1" allowOverlap="1" wp14:anchorId="4CC2839F" wp14:editId="5D404F6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xmlns="">
          <w:pict>
            <v:rect w14:anchorId="12DB082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 </w:t>
    </w:r>
    <w:r w:rsidRPr="001662F3">
      <w:rPr>
        <w:rFonts w:asciiTheme="minorHAnsi" w:eastAsiaTheme="minorEastAsia" w:hAnsiTheme="minorHAnsi" w:cstheme="minorBidi"/>
        <w:b/>
        <w:bCs/>
        <w:sz w:val="20"/>
        <w:szCs w:val="20"/>
      </w:rPr>
      <w:fldChar w:fldCharType="begin"/>
    </w:r>
    <w:r w:rsidRPr="001662F3">
      <w:rPr>
        <w:b/>
        <w:bCs/>
        <w:sz w:val="20"/>
        <w:szCs w:val="20"/>
      </w:rPr>
      <w:instrText xml:space="preserve"> PAGE    \* MERGEFORMAT </w:instrText>
    </w:r>
    <w:r w:rsidRPr="001662F3">
      <w:rPr>
        <w:rFonts w:asciiTheme="minorHAnsi" w:eastAsiaTheme="minorEastAsia" w:hAnsiTheme="minorHAnsi" w:cstheme="minorBidi"/>
        <w:b/>
        <w:bCs/>
        <w:sz w:val="20"/>
        <w:szCs w:val="20"/>
      </w:rPr>
      <w:fldChar w:fldCharType="separate"/>
    </w:r>
    <w:r w:rsidR="003C4A46" w:rsidRPr="003C4A46">
      <w:rPr>
        <w:rFonts w:asciiTheme="majorHAnsi" w:eastAsiaTheme="majorEastAsia" w:hAnsiTheme="majorHAnsi" w:cstheme="majorBidi"/>
        <w:b/>
        <w:bCs/>
        <w:noProof/>
        <w:sz w:val="20"/>
        <w:szCs w:val="20"/>
      </w:rPr>
      <w:t>2</w:t>
    </w:r>
    <w:r w:rsidRPr="001662F3">
      <w:rPr>
        <w:rFonts w:asciiTheme="majorHAnsi" w:eastAsiaTheme="majorEastAsia" w:hAnsiTheme="majorHAnsi" w:cstheme="majorBidi"/>
        <w:b/>
        <w:bCs/>
        <w:noProof/>
        <w:sz w:val="20"/>
        <w:szCs w:val="20"/>
      </w:rPr>
      <w:fldChar w:fldCharType="end"/>
    </w:r>
    <w:r w:rsidRPr="001662F3">
      <w:rPr>
        <w:rFonts w:asciiTheme="majorHAnsi" w:eastAsiaTheme="majorEastAsia" w:hAnsiTheme="majorHAnsi" w:cstheme="majorBidi"/>
        <w:b/>
        <w:bCs/>
        <w:noProof/>
        <w:sz w:val="20"/>
        <w:szCs w:val="20"/>
      </w:rPr>
      <w:t xml:space="preserve">  Council/</w:t>
    </w:r>
    <w:r w:rsidR="00D24B63">
      <w:rPr>
        <w:rFonts w:asciiTheme="majorHAnsi" w:eastAsiaTheme="majorEastAsia" w:hAnsiTheme="majorHAnsi" w:cstheme="majorBidi"/>
        <w:b/>
        <w:bCs/>
        <w:noProof/>
        <w:sz w:val="20"/>
        <w:szCs w:val="20"/>
      </w:rPr>
      <w:t>19032024</w:t>
    </w:r>
    <w:r w:rsidR="007E2C8C">
      <w:rPr>
        <w:rFonts w:asciiTheme="majorHAnsi" w:eastAsiaTheme="majorEastAsia" w:hAnsiTheme="majorHAnsi" w:cstheme="majorBidi"/>
        <w:b/>
        <w:bCs/>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1385" w14:textId="77777777" w:rsidR="00EF6B09" w:rsidRDefault="00EF6B09" w:rsidP="007F7E8A">
      <w:r>
        <w:separator/>
      </w:r>
    </w:p>
  </w:footnote>
  <w:footnote w:type="continuationSeparator" w:id="0">
    <w:p w14:paraId="4680D629" w14:textId="77777777" w:rsidR="00EF6B09" w:rsidRDefault="00EF6B09" w:rsidP="007F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B01E" w14:textId="13496460" w:rsidR="00CF5CE2" w:rsidRDefault="00CF5CE2" w:rsidP="007F7E8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BED"/>
    <w:multiLevelType w:val="hybridMultilevel"/>
    <w:tmpl w:val="8AFC5E98"/>
    <w:lvl w:ilvl="0" w:tplc="30F0B50E">
      <w:start w:val="2"/>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35C5476"/>
    <w:multiLevelType w:val="hybridMultilevel"/>
    <w:tmpl w:val="CD1A05E6"/>
    <w:lvl w:ilvl="0" w:tplc="1C58C610">
      <w:start w:val="5"/>
      <w:numFmt w:val="lowerLetter"/>
      <w:lvlText w:val="%1."/>
      <w:lvlJc w:val="left"/>
      <w:pPr>
        <w:ind w:left="396" w:hanging="360"/>
      </w:pPr>
      <w:rPr>
        <w:rFonts w:ascii="Arial" w:eastAsia="Arial" w:hAnsi="Arial" w:cs="Arial"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 w15:restartNumberingAfterBreak="0">
    <w:nsid w:val="1A427AE4"/>
    <w:multiLevelType w:val="hybridMultilevel"/>
    <w:tmpl w:val="AF3C08A4"/>
    <w:lvl w:ilvl="0" w:tplc="C7F6E300">
      <w:start w:val="5599"/>
      <w:numFmt w:val="decimal"/>
      <w:lvlText w:val="%1."/>
      <w:lvlJc w:val="left"/>
      <w:pPr>
        <w:ind w:left="603" w:firstLine="0"/>
      </w:pPr>
      <w:rPr>
        <w:rFonts w:ascii="Arial" w:eastAsia="Arial" w:hAnsi="Arial" w:cs="Arial" w:hint="default"/>
        <w:b/>
        <w:bCs/>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E4CD8"/>
    <w:multiLevelType w:val="hybridMultilevel"/>
    <w:tmpl w:val="5A38928C"/>
    <w:lvl w:ilvl="0" w:tplc="E35AACB0">
      <w:start w:val="4"/>
      <w:numFmt w:val="lowerLetter"/>
      <w:lvlText w:val="%1."/>
      <w:lvlJc w:val="left"/>
      <w:pPr>
        <w:ind w:left="396" w:hanging="360"/>
      </w:pPr>
      <w:rPr>
        <w:rFonts w:ascii="Arial" w:eastAsia="Arial" w:hAnsi="Arial" w:cs="Arial"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 w15:restartNumberingAfterBreak="0">
    <w:nsid w:val="203268C0"/>
    <w:multiLevelType w:val="hybridMultilevel"/>
    <w:tmpl w:val="7A2ED0F2"/>
    <w:lvl w:ilvl="0" w:tplc="E98C5E00">
      <w:start w:val="1"/>
      <w:numFmt w:val="lowerLetter"/>
      <w:lvlText w:val="%1."/>
      <w:lvlJc w:val="left"/>
      <w:pPr>
        <w:ind w:left="1218" w:hanging="36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5" w15:restartNumberingAfterBreak="0">
    <w:nsid w:val="27E41602"/>
    <w:multiLevelType w:val="hybridMultilevel"/>
    <w:tmpl w:val="88C2F148"/>
    <w:lvl w:ilvl="0" w:tplc="5F6E7330">
      <w:start w:val="1"/>
      <w:numFmt w:val="lowerRoman"/>
      <w:lvlText w:val="(%1)"/>
      <w:lvlJc w:val="left"/>
      <w:pPr>
        <w:ind w:left="1575" w:hanging="720"/>
      </w:pPr>
      <w:rPr>
        <w:b/>
      </w:r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start w:val="1"/>
      <w:numFmt w:val="decimal"/>
      <w:lvlText w:val="%4."/>
      <w:lvlJc w:val="left"/>
      <w:pPr>
        <w:ind w:left="3375" w:hanging="360"/>
      </w:pPr>
    </w:lvl>
    <w:lvl w:ilvl="4" w:tplc="08090019">
      <w:start w:val="1"/>
      <w:numFmt w:val="lowerLetter"/>
      <w:lvlText w:val="%5."/>
      <w:lvlJc w:val="left"/>
      <w:pPr>
        <w:ind w:left="4095" w:hanging="360"/>
      </w:pPr>
    </w:lvl>
    <w:lvl w:ilvl="5" w:tplc="0809001B">
      <w:start w:val="1"/>
      <w:numFmt w:val="lowerRoman"/>
      <w:lvlText w:val="%6."/>
      <w:lvlJc w:val="right"/>
      <w:pPr>
        <w:ind w:left="4815" w:hanging="180"/>
      </w:pPr>
    </w:lvl>
    <w:lvl w:ilvl="6" w:tplc="0809000F">
      <w:start w:val="1"/>
      <w:numFmt w:val="decimal"/>
      <w:lvlText w:val="%7."/>
      <w:lvlJc w:val="left"/>
      <w:pPr>
        <w:ind w:left="5535" w:hanging="360"/>
      </w:pPr>
    </w:lvl>
    <w:lvl w:ilvl="7" w:tplc="08090019">
      <w:start w:val="1"/>
      <w:numFmt w:val="lowerLetter"/>
      <w:lvlText w:val="%8."/>
      <w:lvlJc w:val="left"/>
      <w:pPr>
        <w:ind w:left="6255" w:hanging="360"/>
      </w:pPr>
    </w:lvl>
    <w:lvl w:ilvl="8" w:tplc="0809001B">
      <w:start w:val="1"/>
      <w:numFmt w:val="lowerRoman"/>
      <w:lvlText w:val="%9."/>
      <w:lvlJc w:val="right"/>
      <w:pPr>
        <w:ind w:left="6975" w:hanging="180"/>
      </w:pPr>
    </w:lvl>
  </w:abstractNum>
  <w:abstractNum w:abstractNumId="6" w15:restartNumberingAfterBreak="0">
    <w:nsid w:val="2CC11886"/>
    <w:multiLevelType w:val="hybridMultilevel"/>
    <w:tmpl w:val="2132E88A"/>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C2164"/>
    <w:multiLevelType w:val="hybridMultilevel"/>
    <w:tmpl w:val="2F7CEC7E"/>
    <w:lvl w:ilvl="0" w:tplc="CD666CCA">
      <w:start w:val="1"/>
      <w:numFmt w:val="lowerLetter"/>
      <w:lvlText w:val="%1."/>
      <w:lvlJc w:val="left"/>
      <w:pPr>
        <w:ind w:left="606" w:hanging="570"/>
      </w:pPr>
      <w:rPr>
        <w:rFonts w:ascii="Arial" w:hAnsi="Arial" w:cs="Arial" w:hint="default"/>
        <w:b/>
        <w:bCs/>
      </w:rPr>
    </w:lvl>
    <w:lvl w:ilvl="1" w:tplc="08090019">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32F35D7C"/>
    <w:multiLevelType w:val="hybridMultilevel"/>
    <w:tmpl w:val="49AE14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66178A4"/>
    <w:multiLevelType w:val="hybridMultilevel"/>
    <w:tmpl w:val="3CC23514"/>
    <w:lvl w:ilvl="0" w:tplc="E08029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D2F52"/>
    <w:multiLevelType w:val="hybridMultilevel"/>
    <w:tmpl w:val="F0326E54"/>
    <w:lvl w:ilvl="0" w:tplc="390AAAB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49A70EE"/>
    <w:multiLevelType w:val="hybridMultilevel"/>
    <w:tmpl w:val="68948E92"/>
    <w:lvl w:ilvl="0" w:tplc="5B82EE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6442E95"/>
    <w:multiLevelType w:val="hybridMultilevel"/>
    <w:tmpl w:val="7C3EF842"/>
    <w:lvl w:ilvl="0" w:tplc="5EF437EA">
      <w:start w:val="2"/>
      <w:numFmt w:val="bullet"/>
      <w:lvlText w:val="-"/>
      <w:lvlJc w:val="left"/>
      <w:pPr>
        <w:ind w:left="1935" w:hanging="360"/>
      </w:pPr>
      <w:rPr>
        <w:rFonts w:ascii="Arial" w:eastAsia="Arial" w:hAnsi="Arial" w:cs="Aria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3" w15:restartNumberingAfterBreak="0">
    <w:nsid w:val="599860FA"/>
    <w:multiLevelType w:val="hybridMultilevel"/>
    <w:tmpl w:val="56B01356"/>
    <w:lvl w:ilvl="0" w:tplc="264EED92">
      <w:start w:val="3"/>
      <w:numFmt w:val="decimal"/>
      <w:lvlText w:val="%1."/>
      <w:lvlJc w:val="left"/>
      <w:pPr>
        <w:ind w:left="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0AD180">
      <w:start w:val="1"/>
      <w:numFmt w:val="lowerLetter"/>
      <w:lvlText w:val="%2"/>
      <w:lvlJc w:val="left"/>
      <w:pPr>
        <w:ind w:left="10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0922CB4">
      <w:start w:val="1"/>
      <w:numFmt w:val="lowerRoman"/>
      <w:lvlText w:val="%3"/>
      <w:lvlJc w:val="left"/>
      <w:pPr>
        <w:ind w:left="18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FE74E0">
      <w:start w:val="1"/>
      <w:numFmt w:val="decimal"/>
      <w:lvlText w:val="%4"/>
      <w:lvlJc w:val="left"/>
      <w:pPr>
        <w:ind w:left="25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B26266">
      <w:start w:val="1"/>
      <w:numFmt w:val="lowerLetter"/>
      <w:lvlText w:val="%5"/>
      <w:lvlJc w:val="left"/>
      <w:pPr>
        <w:ind w:left="32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B5E4502">
      <w:start w:val="1"/>
      <w:numFmt w:val="lowerRoman"/>
      <w:lvlText w:val="%6"/>
      <w:lvlJc w:val="left"/>
      <w:pPr>
        <w:ind w:left="39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460130A">
      <w:start w:val="1"/>
      <w:numFmt w:val="decimal"/>
      <w:lvlText w:val="%7"/>
      <w:lvlJc w:val="left"/>
      <w:pPr>
        <w:ind w:left="46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70699C">
      <w:start w:val="1"/>
      <w:numFmt w:val="lowerLetter"/>
      <w:lvlText w:val="%8"/>
      <w:lvlJc w:val="left"/>
      <w:pPr>
        <w:ind w:left="5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2883504">
      <w:start w:val="1"/>
      <w:numFmt w:val="lowerRoman"/>
      <w:lvlText w:val="%9"/>
      <w:lvlJc w:val="left"/>
      <w:pPr>
        <w:ind w:left="61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803C0"/>
    <w:multiLevelType w:val="hybridMultilevel"/>
    <w:tmpl w:val="5EBEFF4E"/>
    <w:lvl w:ilvl="0" w:tplc="CA1E72C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52465B4"/>
    <w:multiLevelType w:val="hybridMultilevel"/>
    <w:tmpl w:val="A7AC1DC4"/>
    <w:lvl w:ilvl="0" w:tplc="B3B4754E">
      <w:start w:val="2"/>
      <w:numFmt w:val="lowerLetter"/>
      <w:lvlText w:val="%1."/>
      <w:lvlJc w:val="left"/>
      <w:pPr>
        <w:ind w:left="396" w:hanging="360"/>
      </w:pPr>
      <w:rPr>
        <w:rFonts w:hint="default"/>
      </w:rPr>
    </w:lvl>
    <w:lvl w:ilvl="1" w:tplc="08090019">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6" w15:restartNumberingAfterBreak="0">
    <w:nsid w:val="65484A61"/>
    <w:multiLevelType w:val="hybridMultilevel"/>
    <w:tmpl w:val="E1AACD44"/>
    <w:lvl w:ilvl="0" w:tplc="798436B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79DD689B"/>
    <w:multiLevelType w:val="hybridMultilevel"/>
    <w:tmpl w:val="A39C4716"/>
    <w:lvl w:ilvl="0" w:tplc="A6E66BD6">
      <w:start w:val="1"/>
      <w:numFmt w:val="lowerLetter"/>
      <w:lvlText w:val="(%1)"/>
      <w:lvlJc w:val="left"/>
      <w:pPr>
        <w:ind w:left="6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554A642">
      <w:start w:val="1"/>
      <w:numFmt w:val="lowerLetter"/>
      <w:lvlText w:val="%2"/>
      <w:lvlJc w:val="left"/>
      <w:pPr>
        <w:ind w:left="11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7E6230">
      <w:start w:val="1"/>
      <w:numFmt w:val="lowerRoman"/>
      <w:lvlText w:val="%3"/>
      <w:lvlJc w:val="left"/>
      <w:pPr>
        <w:ind w:left="18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7C7AEA">
      <w:start w:val="1"/>
      <w:numFmt w:val="decimal"/>
      <w:lvlText w:val="%4"/>
      <w:lvlJc w:val="left"/>
      <w:pPr>
        <w:ind w:left="25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592EAFC">
      <w:start w:val="1"/>
      <w:numFmt w:val="lowerLetter"/>
      <w:lvlText w:val="%5"/>
      <w:lvlJc w:val="left"/>
      <w:pPr>
        <w:ind w:left="327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DA9204">
      <w:start w:val="1"/>
      <w:numFmt w:val="lowerRoman"/>
      <w:lvlText w:val="%6"/>
      <w:lvlJc w:val="left"/>
      <w:pPr>
        <w:ind w:left="39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CC60DC">
      <w:start w:val="1"/>
      <w:numFmt w:val="decimal"/>
      <w:lvlText w:val="%7"/>
      <w:lvlJc w:val="left"/>
      <w:pPr>
        <w:ind w:left="47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F06D824">
      <w:start w:val="1"/>
      <w:numFmt w:val="lowerLetter"/>
      <w:lvlText w:val="%8"/>
      <w:lvlJc w:val="left"/>
      <w:pPr>
        <w:ind w:left="54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04CAF6">
      <w:start w:val="1"/>
      <w:numFmt w:val="lowerRoman"/>
      <w:lvlText w:val="%9"/>
      <w:lvlJc w:val="left"/>
      <w:pPr>
        <w:ind w:left="61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940596333">
    <w:abstractNumId w:val="17"/>
  </w:num>
  <w:num w:numId="2" w16cid:durableId="746418422">
    <w:abstractNumId w:val="13"/>
  </w:num>
  <w:num w:numId="3" w16cid:durableId="103500065">
    <w:abstractNumId w:val="7"/>
  </w:num>
  <w:num w:numId="4" w16cid:durableId="1030490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205686">
    <w:abstractNumId w:val="4"/>
  </w:num>
  <w:num w:numId="6" w16cid:durableId="1722627728">
    <w:abstractNumId w:val="3"/>
  </w:num>
  <w:num w:numId="7" w16cid:durableId="837429593">
    <w:abstractNumId w:val="9"/>
  </w:num>
  <w:num w:numId="8" w16cid:durableId="372854618">
    <w:abstractNumId w:val="14"/>
  </w:num>
  <w:num w:numId="9" w16cid:durableId="1718313757">
    <w:abstractNumId w:val="1"/>
  </w:num>
  <w:num w:numId="10" w16cid:durableId="1956322525">
    <w:abstractNumId w:val="6"/>
  </w:num>
  <w:num w:numId="11" w16cid:durableId="835148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278406">
    <w:abstractNumId w:val="12"/>
  </w:num>
  <w:num w:numId="13" w16cid:durableId="1686782868">
    <w:abstractNumId w:val="15"/>
  </w:num>
  <w:num w:numId="14" w16cid:durableId="757405143">
    <w:abstractNumId w:val="0"/>
  </w:num>
  <w:num w:numId="15" w16cid:durableId="1993673495">
    <w:abstractNumId w:val="8"/>
  </w:num>
  <w:num w:numId="16" w16cid:durableId="78333766">
    <w:abstractNumId w:val="2"/>
  </w:num>
  <w:num w:numId="17" w16cid:durableId="996493868">
    <w:abstractNumId w:val="11"/>
  </w:num>
  <w:num w:numId="18" w16cid:durableId="129637538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4D"/>
    <w:rsid w:val="0001550E"/>
    <w:rsid w:val="0001579E"/>
    <w:rsid w:val="00017D7B"/>
    <w:rsid w:val="0002094C"/>
    <w:rsid w:val="00022FF5"/>
    <w:rsid w:val="000413E8"/>
    <w:rsid w:val="00041E1B"/>
    <w:rsid w:val="00057BB3"/>
    <w:rsid w:val="000650DE"/>
    <w:rsid w:val="0007423C"/>
    <w:rsid w:val="00075E5C"/>
    <w:rsid w:val="000939A2"/>
    <w:rsid w:val="000949D4"/>
    <w:rsid w:val="000A040E"/>
    <w:rsid w:val="000A3B77"/>
    <w:rsid w:val="000B2193"/>
    <w:rsid w:val="000C4CA0"/>
    <w:rsid w:val="000C6DDF"/>
    <w:rsid w:val="000C72AF"/>
    <w:rsid w:val="000D2CE9"/>
    <w:rsid w:val="000D424B"/>
    <w:rsid w:val="000F1ED4"/>
    <w:rsid w:val="000F56B3"/>
    <w:rsid w:val="000F6A54"/>
    <w:rsid w:val="000F77BE"/>
    <w:rsid w:val="0010205D"/>
    <w:rsid w:val="00107B0D"/>
    <w:rsid w:val="00113B63"/>
    <w:rsid w:val="001146EE"/>
    <w:rsid w:val="00125128"/>
    <w:rsid w:val="00125FF7"/>
    <w:rsid w:val="0012756B"/>
    <w:rsid w:val="001367D6"/>
    <w:rsid w:val="001455CB"/>
    <w:rsid w:val="00150BC6"/>
    <w:rsid w:val="00153184"/>
    <w:rsid w:val="00153E03"/>
    <w:rsid w:val="00154B81"/>
    <w:rsid w:val="00155C4F"/>
    <w:rsid w:val="00156781"/>
    <w:rsid w:val="00156876"/>
    <w:rsid w:val="001662F3"/>
    <w:rsid w:val="001666B0"/>
    <w:rsid w:val="0017017A"/>
    <w:rsid w:val="00172E6F"/>
    <w:rsid w:val="00177693"/>
    <w:rsid w:val="001910EE"/>
    <w:rsid w:val="00194DC7"/>
    <w:rsid w:val="001957C4"/>
    <w:rsid w:val="00196A82"/>
    <w:rsid w:val="001A6987"/>
    <w:rsid w:val="001B05CB"/>
    <w:rsid w:val="001B06B3"/>
    <w:rsid w:val="001B19CC"/>
    <w:rsid w:val="001B25F9"/>
    <w:rsid w:val="001B359C"/>
    <w:rsid w:val="001B6888"/>
    <w:rsid w:val="001C2904"/>
    <w:rsid w:val="001C4A16"/>
    <w:rsid w:val="001C75FF"/>
    <w:rsid w:val="001D2CE1"/>
    <w:rsid w:val="001D4916"/>
    <w:rsid w:val="001D63B5"/>
    <w:rsid w:val="001D76D0"/>
    <w:rsid w:val="001E14BF"/>
    <w:rsid w:val="001F5CA4"/>
    <w:rsid w:val="00200442"/>
    <w:rsid w:val="00202697"/>
    <w:rsid w:val="00203DF3"/>
    <w:rsid w:val="00204471"/>
    <w:rsid w:val="00207C88"/>
    <w:rsid w:val="002308F9"/>
    <w:rsid w:val="00231D3D"/>
    <w:rsid w:val="00241765"/>
    <w:rsid w:val="00244D08"/>
    <w:rsid w:val="00255E85"/>
    <w:rsid w:val="0025755E"/>
    <w:rsid w:val="00261B49"/>
    <w:rsid w:val="00263041"/>
    <w:rsid w:val="00263C68"/>
    <w:rsid w:val="00264CDF"/>
    <w:rsid w:val="0027162A"/>
    <w:rsid w:val="00285779"/>
    <w:rsid w:val="00286F06"/>
    <w:rsid w:val="0029375F"/>
    <w:rsid w:val="00293BD7"/>
    <w:rsid w:val="00294B40"/>
    <w:rsid w:val="00296830"/>
    <w:rsid w:val="002A339F"/>
    <w:rsid w:val="002A4B92"/>
    <w:rsid w:val="002A7F8D"/>
    <w:rsid w:val="002B0FD5"/>
    <w:rsid w:val="002B1935"/>
    <w:rsid w:val="002B78F2"/>
    <w:rsid w:val="002C304A"/>
    <w:rsid w:val="002C4EBC"/>
    <w:rsid w:val="002C6B98"/>
    <w:rsid w:val="002D73DE"/>
    <w:rsid w:val="002D7440"/>
    <w:rsid w:val="002E1655"/>
    <w:rsid w:val="002E19DD"/>
    <w:rsid w:val="002E3DC6"/>
    <w:rsid w:val="002E599D"/>
    <w:rsid w:val="002F70F2"/>
    <w:rsid w:val="00303527"/>
    <w:rsid w:val="00303FF4"/>
    <w:rsid w:val="00306C78"/>
    <w:rsid w:val="003110FC"/>
    <w:rsid w:val="0031185F"/>
    <w:rsid w:val="00312150"/>
    <w:rsid w:val="0031734E"/>
    <w:rsid w:val="00320CA4"/>
    <w:rsid w:val="00322674"/>
    <w:rsid w:val="00326FB1"/>
    <w:rsid w:val="003719D2"/>
    <w:rsid w:val="00376070"/>
    <w:rsid w:val="0038343E"/>
    <w:rsid w:val="00394040"/>
    <w:rsid w:val="00394220"/>
    <w:rsid w:val="00395592"/>
    <w:rsid w:val="00397AC0"/>
    <w:rsid w:val="00397D52"/>
    <w:rsid w:val="003A71C2"/>
    <w:rsid w:val="003B0096"/>
    <w:rsid w:val="003B14D2"/>
    <w:rsid w:val="003C4A46"/>
    <w:rsid w:val="003D4678"/>
    <w:rsid w:val="003D6674"/>
    <w:rsid w:val="003E3515"/>
    <w:rsid w:val="003E4165"/>
    <w:rsid w:val="003E6216"/>
    <w:rsid w:val="003E712F"/>
    <w:rsid w:val="00401B6C"/>
    <w:rsid w:val="00403BA2"/>
    <w:rsid w:val="00413FEB"/>
    <w:rsid w:val="004141D0"/>
    <w:rsid w:val="0042680C"/>
    <w:rsid w:val="004333E9"/>
    <w:rsid w:val="004420C1"/>
    <w:rsid w:val="0044395B"/>
    <w:rsid w:val="004441E9"/>
    <w:rsid w:val="00455199"/>
    <w:rsid w:val="0045587A"/>
    <w:rsid w:val="004726E5"/>
    <w:rsid w:val="00483523"/>
    <w:rsid w:val="00490115"/>
    <w:rsid w:val="00490A50"/>
    <w:rsid w:val="004A0BAC"/>
    <w:rsid w:val="004A4C07"/>
    <w:rsid w:val="004A7A0B"/>
    <w:rsid w:val="004B063A"/>
    <w:rsid w:val="004B1B47"/>
    <w:rsid w:val="004B4FCE"/>
    <w:rsid w:val="004B757F"/>
    <w:rsid w:val="004B7958"/>
    <w:rsid w:val="004D0369"/>
    <w:rsid w:val="004D393A"/>
    <w:rsid w:val="004D7953"/>
    <w:rsid w:val="004E1EC7"/>
    <w:rsid w:val="004E32DE"/>
    <w:rsid w:val="004E3428"/>
    <w:rsid w:val="004E49A0"/>
    <w:rsid w:val="004E51B0"/>
    <w:rsid w:val="004F20C5"/>
    <w:rsid w:val="004F4ECD"/>
    <w:rsid w:val="004F7788"/>
    <w:rsid w:val="005000A3"/>
    <w:rsid w:val="005149C1"/>
    <w:rsid w:val="005151AC"/>
    <w:rsid w:val="00517C59"/>
    <w:rsid w:val="00522137"/>
    <w:rsid w:val="0052625D"/>
    <w:rsid w:val="00527783"/>
    <w:rsid w:val="005469EF"/>
    <w:rsid w:val="005512A8"/>
    <w:rsid w:val="00555399"/>
    <w:rsid w:val="00555478"/>
    <w:rsid w:val="005558CD"/>
    <w:rsid w:val="00555EC0"/>
    <w:rsid w:val="005568F7"/>
    <w:rsid w:val="00560094"/>
    <w:rsid w:val="00560E59"/>
    <w:rsid w:val="005632B4"/>
    <w:rsid w:val="00566D97"/>
    <w:rsid w:val="00570DFD"/>
    <w:rsid w:val="00572E08"/>
    <w:rsid w:val="00575B21"/>
    <w:rsid w:val="00581EB0"/>
    <w:rsid w:val="00590469"/>
    <w:rsid w:val="00594263"/>
    <w:rsid w:val="00597423"/>
    <w:rsid w:val="005A2420"/>
    <w:rsid w:val="005B1284"/>
    <w:rsid w:val="005B24E9"/>
    <w:rsid w:val="005C12B5"/>
    <w:rsid w:val="005C3B97"/>
    <w:rsid w:val="005D4C8E"/>
    <w:rsid w:val="005D51ED"/>
    <w:rsid w:val="005D71A2"/>
    <w:rsid w:val="005E1299"/>
    <w:rsid w:val="005E5A1D"/>
    <w:rsid w:val="005E780D"/>
    <w:rsid w:val="005F0E3A"/>
    <w:rsid w:val="005F595E"/>
    <w:rsid w:val="005F5A1A"/>
    <w:rsid w:val="005F697F"/>
    <w:rsid w:val="0060209B"/>
    <w:rsid w:val="0060498A"/>
    <w:rsid w:val="00606BB8"/>
    <w:rsid w:val="00621F04"/>
    <w:rsid w:val="00623ACB"/>
    <w:rsid w:val="00626738"/>
    <w:rsid w:val="00627592"/>
    <w:rsid w:val="00627968"/>
    <w:rsid w:val="00636390"/>
    <w:rsid w:val="00640CA1"/>
    <w:rsid w:val="00641476"/>
    <w:rsid w:val="00650C72"/>
    <w:rsid w:val="00654958"/>
    <w:rsid w:val="0066392E"/>
    <w:rsid w:val="00671245"/>
    <w:rsid w:val="00674EBF"/>
    <w:rsid w:val="00676D77"/>
    <w:rsid w:val="00680B52"/>
    <w:rsid w:val="00680B9B"/>
    <w:rsid w:val="0068515F"/>
    <w:rsid w:val="0068700F"/>
    <w:rsid w:val="0069131C"/>
    <w:rsid w:val="00697E85"/>
    <w:rsid w:val="006A1E99"/>
    <w:rsid w:val="006A3811"/>
    <w:rsid w:val="006A61E1"/>
    <w:rsid w:val="006A788C"/>
    <w:rsid w:val="006B6D40"/>
    <w:rsid w:val="006D1A66"/>
    <w:rsid w:val="006D40CA"/>
    <w:rsid w:val="006E0A7E"/>
    <w:rsid w:val="006E4FCC"/>
    <w:rsid w:val="006E6229"/>
    <w:rsid w:val="006F40A3"/>
    <w:rsid w:val="006F4E9B"/>
    <w:rsid w:val="006F75E5"/>
    <w:rsid w:val="00702DEC"/>
    <w:rsid w:val="0070654A"/>
    <w:rsid w:val="00707BA8"/>
    <w:rsid w:val="00711F9F"/>
    <w:rsid w:val="007160EA"/>
    <w:rsid w:val="007338B3"/>
    <w:rsid w:val="00734389"/>
    <w:rsid w:val="00740D87"/>
    <w:rsid w:val="00741210"/>
    <w:rsid w:val="00743954"/>
    <w:rsid w:val="00745577"/>
    <w:rsid w:val="00745D65"/>
    <w:rsid w:val="00747A01"/>
    <w:rsid w:val="0075475C"/>
    <w:rsid w:val="0075682D"/>
    <w:rsid w:val="00757206"/>
    <w:rsid w:val="0076413C"/>
    <w:rsid w:val="0076441B"/>
    <w:rsid w:val="00764CCB"/>
    <w:rsid w:val="0076685A"/>
    <w:rsid w:val="00772BA7"/>
    <w:rsid w:val="00773BD6"/>
    <w:rsid w:val="007862E8"/>
    <w:rsid w:val="007908BC"/>
    <w:rsid w:val="007936BD"/>
    <w:rsid w:val="007B56EB"/>
    <w:rsid w:val="007C1D9B"/>
    <w:rsid w:val="007C28DC"/>
    <w:rsid w:val="007C5085"/>
    <w:rsid w:val="007D1077"/>
    <w:rsid w:val="007E1D20"/>
    <w:rsid w:val="007E2C8C"/>
    <w:rsid w:val="007F0BB6"/>
    <w:rsid w:val="007F17C5"/>
    <w:rsid w:val="007F196A"/>
    <w:rsid w:val="007F3413"/>
    <w:rsid w:val="007F43AF"/>
    <w:rsid w:val="007F7E8A"/>
    <w:rsid w:val="0082283E"/>
    <w:rsid w:val="008246ED"/>
    <w:rsid w:val="00832FBA"/>
    <w:rsid w:val="008360AF"/>
    <w:rsid w:val="00843CC8"/>
    <w:rsid w:val="00850461"/>
    <w:rsid w:val="00851CA5"/>
    <w:rsid w:val="00862195"/>
    <w:rsid w:val="00865BC9"/>
    <w:rsid w:val="00870FE3"/>
    <w:rsid w:val="00872AC6"/>
    <w:rsid w:val="00875354"/>
    <w:rsid w:val="00880F1A"/>
    <w:rsid w:val="008904A7"/>
    <w:rsid w:val="00890E22"/>
    <w:rsid w:val="008918DF"/>
    <w:rsid w:val="008A33E3"/>
    <w:rsid w:val="008A6527"/>
    <w:rsid w:val="008B2DAB"/>
    <w:rsid w:val="008B51CD"/>
    <w:rsid w:val="008C1406"/>
    <w:rsid w:val="008C2246"/>
    <w:rsid w:val="008C6565"/>
    <w:rsid w:val="008D1276"/>
    <w:rsid w:val="008D1368"/>
    <w:rsid w:val="008D3B5F"/>
    <w:rsid w:val="008E0B2B"/>
    <w:rsid w:val="008E1FC0"/>
    <w:rsid w:val="008E330D"/>
    <w:rsid w:val="008E6C26"/>
    <w:rsid w:val="008F1598"/>
    <w:rsid w:val="008F1EE6"/>
    <w:rsid w:val="008F50B9"/>
    <w:rsid w:val="008F51C6"/>
    <w:rsid w:val="008F7FB9"/>
    <w:rsid w:val="0090222C"/>
    <w:rsid w:val="00903A68"/>
    <w:rsid w:val="0090427B"/>
    <w:rsid w:val="009074DA"/>
    <w:rsid w:val="00910232"/>
    <w:rsid w:val="0091071F"/>
    <w:rsid w:val="00912AE0"/>
    <w:rsid w:val="00913A92"/>
    <w:rsid w:val="0091432D"/>
    <w:rsid w:val="00916F3E"/>
    <w:rsid w:val="00917F2A"/>
    <w:rsid w:val="0092642E"/>
    <w:rsid w:val="009315B2"/>
    <w:rsid w:val="00936FDC"/>
    <w:rsid w:val="009407E8"/>
    <w:rsid w:val="009461BE"/>
    <w:rsid w:val="00947369"/>
    <w:rsid w:val="0094751E"/>
    <w:rsid w:val="00952CC9"/>
    <w:rsid w:val="009546D3"/>
    <w:rsid w:val="00955F58"/>
    <w:rsid w:val="00963A3E"/>
    <w:rsid w:val="009642F7"/>
    <w:rsid w:val="009712AC"/>
    <w:rsid w:val="00980715"/>
    <w:rsid w:val="009808E5"/>
    <w:rsid w:val="00984E30"/>
    <w:rsid w:val="00985BC8"/>
    <w:rsid w:val="00990AB8"/>
    <w:rsid w:val="0099134D"/>
    <w:rsid w:val="00997062"/>
    <w:rsid w:val="009A03CA"/>
    <w:rsid w:val="009A7955"/>
    <w:rsid w:val="009B1BB2"/>
    <w:rsid w:val="009B2004"/>
    <w:rsid w:val="009B408D"/>
    <w:rsid w:val="009B6BAA"/>
    <w:rsid w:val="009C0CC5"/>
    <w:rsid w:val="009E3463"/>
    <w:rsid w:val="009E349E"/>
    <w:rsid w:val="009E3F70"/>
    <w:rsid w:val="009F7607"/>
    <w:rsid w:val="00A05829"/>
    <w:rsid w:val="00A06211"/>
    <w:rsid w:val="00A07DEC"/>
    <w:rsid w:val="00A10F16"/>
    <w:rsid w:val="00A1218B"/>
    <w:rsid w:val="00A13A40"/>
    <w:rsid w:val="00A14AF6"/>
    <w:rsid w:val="00A17F85"/>
    <w:rsid w:val="00A2300B"/>
    <w:rsid w:val="00A23382"/>
    <w:rsid w:val="00A245D5"/>
    <w:rsid w:val="00A32AB6"/>
    <w:rsid w:val="00A427C7"/>
    <w:rsid w:val="00A45FC1"/>
    <w:rsid w:val="00A47757"/>
    <w:rsid w:val="00A50A44"/>
    <w:rsid w:val="00A513E4"/>
    <w:rsid w:val="00A53AA4"/>
    <w:rsid w:val="00A62F18"/>
    <w:rsid w:val="00A712B3"/>
    <w:rsid w:val="00A71E1E"/>
    <w:rsid w:val="00A72926"/>
    <w:rsid w:val="00A73560"/>
    <w:rsid w:val="00A772BF"/>
    <w:rsid w:val="00A906BD"/>
    <w:rsid w:val="00A9625D"/>
    <w:rsid w:val="00A9721A"/>
    <w:rsid w:val="00AA1869"/>
    <w:rsid w:val="00AA50E8"/>
    <w:rsid w:val="00AA6964"/>
    <w:rsid w:val="00AB24A5"/>
    <w:rsid w:val="00AC2C3F"/>
    <w:rsid w:val="00AC3EF4"/>
    <w:rsid w:val="00AC7D31"/>
    <w:rsid w:val="00AD286C"/>
    <w:rsid w:val="00AE12A0"/>
    <w:rsid w:val="00AE5CF4"/>
    <w:rsid w:val="00AF16B2"/>
    <w:rsid w:val="00B00271"/>
    <w:rsid w:val="00B0184B"/>
    <w:rsid w:val="00B03E5C"/>
    <w:rsid w:val="00B11172"/>
    <w:rsid w:val="00B13AE0"/>
    <w:rsid w:val="00B265AC"/>
    <w:rsid w:val="00B3386D"/>
    <w:rsid w:val="00B4418C"/>
    <w:rsid w:val="00B4631D"/>
    <w:rsid w:val="00B53712"/>
    <w:rsid w:val="00B53BEA"/>
    <w:rsid w:val="00B60019"/>
    <w:rsid w:val="00B62176"/>
    <w:rsid w:val="00B63DBA"/>
    <w:rsid w:val="00B652A6"/>
    <w:rsid w:val="00B7309E"/>
    <w:rsid w:val="00B7317D"/>
    <w:rsid w:val="00B75B32"/>
    <w:rsid w:val="00B75E95"/>
    <w:rsid w:val="00B870CB"/>
    <w:rsid w:val="00B91639"/>
    <w:rsid w:val="00BA028E"/>
    <w:rsid w:val="00BA5DF4"/>
    <w:rsid w:val="00BB3A97"/>
    <w:rsid w:val="00BC228B"/>
    <w:rsid w:val="00BD126A"/>
    <w:rsid w:val="00BD1CCB"/>
    <w:rsid w:val="00BD5F4C"/>
    <w:rsid w:val="00BD7798"/>
    <w:rsid w:val="00BE23D2"/>
    <w:rsid w:val="00BE702C"/>
    <w:rsid w:val="00C106D7"/>
    <w:rsid w:val="00C133DC"/>
    <w:rsid w:val="00C15EF0"/>
    <w:rsid w:val="00C248AB"/>
    <w:rsid w:val="00C320B4"/>
    <w:rsid w:val="00C3215F"/>
    <w:rsid w:val="00C42DCA"/>
    <w:rsid w:val="00C44445"/>
    <w:rsid w:val="00C47A33"/>
    <w:rsid w:val="00C608D1"/>
    <w:rsid w:val="00C61A82"/>
    <w:rsid w:val="00C62954"/>
    <w:rsid w:val="00C63341"/>
    <w:rsid w:val="00C719D8"/>
    <w:rsid w:val="00C801C1"/>
    <w:rsid w:val="00C84668"/>
    <w:rsid w:val="00C96DA0"/>
    <w:rsid w:val="00CA4CE3"/>
    <w:rsid w:val="00CA6891"/>
    <w:rsid w:val="00CA7976"/>
    <w:rsid w:val="00CB568B"/>
    <w:rsid w:val="00CB7F9F"/>
    <w:rsid w:val="00CB7FCD"/>
    <w:rsid w:val="00CC6F13"/>
    <w:rsid w:val="00CD11AE"/>
    <w:rsid w:val="00CD373C"/>
    <w:rsid w:val="00CD392A"/>
    <w:rsid w:val="00CE0510"/>
    <w:rsid w:val="00CE31E8"/>
    <w:rsid w:val="00CF4444"/>
    <w:rsid w:val="00CF59F2"/>
    <w:rsid w:val="00CF5CE2"/>
    <w:rsid w:val="00CF6260"/>
    <w:rsid w:val="00D018A8"/>
    <w:rsid w:val="00D05748"/>
    <w:rsid w:val="00D065E9"/>
    <w:rsid w:val="00D072BA"/>
    <w:rsid w:val="00D15A96"/>
    <w:rsid w:val="00D22665"/>
    <w:rsid w:val="00D23D83"/>
    <w:rsid w:val="00D24B63"/>
    <w:rsid w:val="00D31C86"/>
    <w:rsid w:val="00D33019"/>
    <w:rsid w:val="00D375A3"/>
    <w:rsid w:val="00D4486F"/>
    <w:rsid w:val="00D44991"/>
    <w:rsid w:val="00D44C87"/>
    <w:rsid w:val="00D47E81"/>
    <w:rsid w:val="00D57ED3"/>
    <w:rsid w:val="00D6373C"/>
    <w:rsid w:val="00D640E1"/>
    <w:rsid w:val="00D65596"/>
    <w:rsid w:val="00D67EE4"/>
    <w:rsid w:val="00D741FC"/>
    <w:rsid w:val="00D76D90"/>
    <w:rsid w:val="00D77CDF"/>
    <w:rsid w:val="00D80817"/>
    <w:rsid w:val="00D80BC4"/>
    <w:rsid w:val="00D83CCB"/>
    <w:rsid w:val="00D91F39"/>
    <w:rsid w:val="00D924B6"/>
    <w:rsid w:val="00D92875"/>
    <w:rsid w:val="00D9373D"/>
    <w:rsid w:val="00D94756"/>
    <w:rsid w:val="00DA3AB4"/>
    <w:rsid w:val="00DB0442"/>
    <w:rsid w:val="00DB0F51"/>
    <w:rsid w:val="00DC2FA7"/>
    <w:rsid w:val="00DC3F0D"/>
    <w:rsid w:val="00DC57FB"/>
    <w:rsid w:val="00DD54C4"/>
    <w:rsid w:val="00DE3714"/>
    <w:rsid w:val="00DE5223"/>
    <w:rsid w:val="00DE54EE"/>
    <w:rsid w:val="00DF58DB"/>
    <w:rsid w:val="00DF5F75"/>
    <w:rsid w:val="00DF73AD"/>
    <w:rsid w:val="00DF7D3F"/>
    <w:rsid w:val="00E011D2"/>
    <w:rsid w:val="00E046DB"/>
    <w:rsid w:val="00E07990"/>
    <w:rsid w:val="00E10528"/>
    <w:rsid w:val="00E13832"/>
    <w:rsid w:val="00E14285"/>
    <w:rsid w:val="00E244AC"/>
    <w:rsid w:val="00E25C6E"/>
    <w:rsid w:val="00E269AD"/>
    <w:rsid w:val="00E34106"/>
    <w:rsid w:val="00E6505A"/>
    <w:rsid w:val="00E714C9"/>
    <w:rsid w:val="00E7190F"/>
    <w:rsid w:val="00E728F3"/>
    <w:rsid w:val="00E74966"/>
    <w:rsid w:val="00E77437"/>
    <w:rsid w:val="00E7757C"/>
    <w:rsid w:val="00E77BC7"/>
    <w:rsid w:val="00E806D6"/>
    <w:rsid w:val="00E86D0D"/>
    <w:rsid w:val="00E87D11"/>
    <w:rsid w:val="00E90629"/>
    <w:rsid w:val="00E92D14"/>
    <w:rsid w:val="00E93E7D"/>
    <w:rsid w:val="00E9432F"/>
    <w:rsid w:val="00E95C29"/>
    <w:rsid w:val="00EA0281"/>
    <w:rsid w:val="00EA085E"/>
    <w:rsid w:val="00EA3C09"/>
    <w:rsid w:val="00EB38B2"/>
    <w:rsid w:val="00EB3B17"/>
    <w:rsid w:val="00EC117E"/>
    <w:rsid w:val="00ED636F"/>
    <w:rsid w:val="00ED641B"/>
    <w:rsid w:val="00ED7BBD"/>
    <w:rsid w:val="00EE66AF"/>
    <w:rsid w:val="00EE7D02"/>
    <w:rsid w:val="00EF410C"/>
    <w:rsid w:val="00EF4B1D"/>
    <w:rsid w:val="00EF4CAD"/>
    <w:rsid w:val="00EF4DB5"/>
    <w:rsid w:val="00EF6B09"/>
    <w:rsid w:val="00F00C03"/>
    <w:rsid w:val="00F00C26"/>
    <w:rsid w:val="00F01242"/>
    <w:rsid w:val="00F06B71"/>
    <w:rsid w:val="00F23488"/>
    <w:rsid w:val="00F319D5"/>
    <w:rsid w:val="00F34DD9"/>
    <w:rsid w:val="00F35A66"/>
    <w:rsid w:val="00F35DD0"/>
    <w:rsid w:val="00F40861"/>
    <w:rsid w:val="00F41239"/>
    <w:rsid w:val="00F50963"/>
    <w:rsid w:val="00F556D3"/>
    <w:rsid w:val="00F723CA"/>
    <w:rsid w:val="00F7351D"/>
    <w:rsid w:val="00F74780"/>
    <w:rsid w:val="00F74B9D"/>
    <w:rsid w:val="00F80C64"/>
    <w:rsid w:val="00F80DFC"/>
    <w:rsid w:val="00F81935"/>
    <w:rsid w:val="00F84324"/>
    <w:rsid w:val="00F904FC"/>
    <w:rsid w:val="00FA546A"/>
    <w:rsid w:val="00FA746E"/>
    <w:rsid w:val="00FC155B"/>
    <w:rsid w:val="00FC1E53"/>
    <w:rsid w:val="00FC3E11"/>
    <w:rsid w:val="00FC7919"/>
    <w:rsid w:val="00FD1CD6"/>
    <w:rsid w:val="00FD3B37"/>
    <w:rsid w:val="00FD4BE2"/>
    <w:rsid w:val="00FD5284"/>
    <w:rsid w:val="00FE1190"/>
    <w:rsid w:val="00FE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46736"/>
  <w15:chartTrackingRefBased/>
  <w15:docId w15:val="{B79379B0-4B93-447F-A202-064EE712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595E"/>
    <w:pPr>
      <w:spacing w:after="0" w:line="240" w:lineRule="auto"/>
      <w:jc w:val="both"/>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34D"/>
    <w:pPr>
      <w:tabs>
        <w:tab w:val="center" w:pos="4680"/>
        <w:tab w:val="right" w:pos="9360"/>
      </w:tabs>
    </w:pPr>
  </w:style>
  <w:style w:type="character" w:customStyle="1" w:styleId="HeaderChar">
    <w:name w:val="Header Char"/>
    <w:basedOn w:val="DefaultParagraphFont"/>
    <w:link w:val="Header"/>
    <w:uiPriority w:val="99"/>
    <w:rsid w:val="0099134D"/>
    <w:rPr>
      <w:rFonts w:ascii="Arial" w:eastAsia="Arial" w:hAnsi="Arial" w:cs="Arial"/>
      <w:sz w:val="24"/>
      <w:szCs w:val="24"/>
    </w:rPr>
  </w:style>
  <w:style w:type="paragraph" w:styleId="Footer">
    <w:name w:val="footer"/>
    <w:basedOn w:val="Normal"/>
    <w:link w:val="FooterChar"/>
    <w:uiPriority w:val="99"/>
    <w:unhideWhenUsed/>
    <w:rsid w:val="0099134D"/>
    <w:pPr>
      <w:tabs>
        <w:tab w:val="center" w:pos="4680"/>
        <w:tab w:val="right" w:pos="9360"/>
      </w:tabs>
    </w:pPr>
  </w:style>
  <w:style w:type="character" w:customStyle="1" w:styleId="FooterChar">
    <w:name w:val="Footer Char"/>
    <w:basedOn w:val="DefaultParagraphFont"/>
    <w:link w:val="Footer"/>
    <w:uiPriority w:val="99"/>
    <w:rsid w:val="0099134D"/>
    <w:rPr>
      <w:rFonts w:ascii="Arial" w:eastAsia="Arial" w:hAnsi="Arial" w:cs="Arial"/>
      <w:sz w:val="24"/>
      <w:szCs w:val="24"/>
    </w:rPr>
  </w:style>
  <w:style w:type="character" w:styleId="Hyperlink">
    <w:name w:val="Hyperlink"/>
    <w:basedOn w:val="DefaultParagraphFont"/>
    <w:uiPriority w:val="99"/>
    <w:unhideWhenUsed/>
    <w:rsid w:val="007F7E8A"/>
    <w:rPr>
      <w:color w:val="0563C1"/>
      <w:u w:val="single"/>
    </w:rPr>
  </w:style>
  <w:style w:type="character" w:customStyle="1" w:styleId="UnresolvedMention1">
    <w:name w:val="Unresolved Mention1"/>
    <w:basedOn w:val="DefaultParagraphFont"/>
    <w:uiPriority w:val="99"/>
    <w:semiHidden/>
    <w:unhideWhenUsed/>
    <w:rsid w:val="007F7E8A"/>
    <w:rPr>
      <w:color w:val="605E5C"/>
      <w:shd w:val="clear" w:color="auto" w:fill="E1DFDD"/>
    </w:rPr>
  </w:style>
  <w:style w:type="paragraph" w:styleId="ListParagraph">
    <w:name w:val="List Paragraph"/>
    <w:basedOn w:val="Normal"/>
    <w:uiPriority w:val="34"/>
    <w:qFormat/>
    <w:rsid w:val="00912AE0"/>
    <w:pPr>
      <w:ind w:left="720"/>
      <w:contextualSpacing/>
    </w:pPr>
  </w:style>
  <w:style w:type="paragraph" w:styleId="NoSpacing">
    <w:name w:val="No Spacing"/>
    <w:uiPriority w:val="1"/>
    <w:qFormat/>
    <w:rsid w:val="00C63341"/>
    <w:pPr>
      <w:spacing w:after="0" w:line="240" w:lineRule="auto"/>
      <w:jc w:val="both"/>
    </w:pPr>
    <w:rPr>
      <w:rFonts w:ascii="Arial" w:eastAsia="Arial" w:hAnsi="Arial" w:cs="Arial"/>
      <w:sz w:val="24"/>
      <w:szCs w:val="24"/>
    </w:rPr>
  </w:style>
  <w:style w:type="paragraph" w:styleId="BalloonText">
    <w:name w:val="Balloon Text"/>
    <w:basedOn w:val="Normal"/>
    <w:link w:val="BalloonTextChar"/>
    <w:uiPriority w:val="99"/>
    <w:semiHidden/>
    <w:unhideWhenUsed/>
    <w:rsid w:val="00904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7B"/>
    <w:rPr>
      <w:rFonts w:ascii="Segoe UI" w:eastAsia="Arial" w:hAnsi="Segoe UI" w:cs="Segoe UI"/>
      <w:sz w:val="18"/>
      <w:szCs w:val="18"/>
    </w:rPr>
  </w:style>
  <w:style w:type="character" w:customStyle="1" w:styleId="UnresolvedMention2">
    <w:name w:val="Unresolved Mention2"/>
    <w:basedOn w:val="DefaultParagraphFont"/>
    <w:uiPriority w:val="99"/>
    <w:semiHidden/>
    <w:unhideWhenUsed/>
    <w:rsid w:val="004D0369"/>
    <w:rPr>
      <w:color w:val="605E5C"/>
      <w:shd w:val="clear" w:color="auto" w:fill="E1DFDD"/>
    </w:rPr>
  </w:style>
  <w:style w:type="character" w:styleId="UnresolvedMention">
    <w:name w:val="Unresolved Mention"/>
    <w:basedOn w:val="DefaultParagraphFont"/>
    <w:uiPriority w:val="99"/>
    <w:semiHidden/>
    <w:unhideWhenUsed/>
    <w:rsid w:val="008E6C26"/>
    <w:rPr>
      <w:color w:val="605E5C"/>
      <w:shd w:val="clear" w:color="auto" w:fill="E1DFDD"/>
    </w:rPr>
  </w:style>
  <w:style w:type="paragraph" w:customStyle="1" w:styleId="elementtoproof">
    <w:name w:val="elementtoproof"/>
    <w:basedOn w:val="Normal"/>
    <w:rsid w:val="005F0E3A"/>
    <w:pPr>
      <w:spacing w:before="100" w:beforeAutospacing="1" w:after="100" w:afterAutospacing="1"/>
      <w:jc w:val="left"/>
    </w:pPr>
    <w:rPr>
      <w:rFonts w:ascii="Calibri" w:eastAsiaTheme="minorHAnsi" w:hAnsi="Calibri" w:cs="Calibri"/>
      <w:sz w:val="22"/>
      <w:szCs w:val="22"/>
      <w:lang w:eastAsia="en-GB"/>
    </w:rPr>
  </w:style>
  <w:style w:type="character" w:customStyle="1" w:styleId="contentpasted0">
    <w:name w:val="contentpasted0"/>
    <w:basedOn w:val="DefaultParagraphFont"/>
    <w:rsid w:val="005F0E3A"/>
  </w:style>
  <w:style w:type="paragraph" w:styleId="NormalWeb">
    <w:name w:val="Normal (Web)"/>
    <w:basedOn w:val="Normal"/>
    <w:uiPriority w:val="99"/>
    <w:semiHidden/>
    <w:unhideWhenUsed/>
    <w:rsid w:val="00EB38B2"/>
    <w:pPr>
      <w:spacing w:before="100" w:beforeAutospacing="1" w:after="100" w:afterAutospacing="1"/>
      <w:jc w:val="left"/>
    </w:pPr>
    <w:rPr>
      <w:rFonts w:ascii="Calibri" w:eastAsiaTheme="minorHAnsi" w:hAnsi="Calibri" w:cs="Calibri"/>
      <w:sz w:val="22"/>
      <w:szCs w:val="22"/>
      <w:lang w:eastAsia="en-GB"/>
    </w:rPr>
  </w:style>
  <w:style w:type="paragraph" w:styleId="BodyText">
    <w:name w:val="Body Text"/>
    <w:basedOn w:val="Normal"/>
    <w:link w:val="BodyTextChar"/>
    <w:uiPriority w:val="1"/>
    <w:semiHidden/>
    <w:unhideWhenUsed/>
    <w:qFormat/>
    <w:rsid w:val="00107B0D"/>
    <w:pPr>
      <w:widowControl w:val="0"/>
      <w:autoSpaceDE w:val="0"/>
      <w:autoSpaceDN w:val="0"/>
      <w:jc w:val="left"/>
    </w:pPr>
    <w:rPr>
      <w:sz w:val="22"/>
      <w:szCs w:val="22"/>
      <w:lang w:val="en-US"/>
    </w:rPr>
  </w:style>
  <w:style w:type="character" w:customStyle="1" w:styleId="BodyTextChar">
    <w:name w:val="Body Text Char"/>
    <w:basedOn w:val="DefaultParagraphFont"/>
    <w:link w:val="BodyText"/>
    <w:uiPriority w:val="1"/>
    <w:semiHidden/>
    <w:rsid w:val="00107B0D"/>
    <w:rPr>
      <w:rFonts w:ascii="Arial" w:eastAsia="Arial" w:hAnsi="Arial" w:cs="Arial"/>
      <w:lang w:val="en-US"/>
    </w:rPr>
  </w:style>
  <w:style w:type="paragraph" w:customStyle="1" w:styleId="Default">
    <w:name w:val="Default"/>
    <w:rsid w:val="00107B0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E3515"/>
    <w:pPr>
      <w:spacing w:after="0" w:line="240" w:lineRule="auto"/>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119">
      <w:bodyDiv w:val="1"/>
      <w:marLeft w:val="0"/>
      <w:marRight w:val="0"/>
      <w:marTop w:val="0"/>
      <w:marBottom w:val="0"/>
      <w:divBdr>
        <w:top w:val="none" w:sz="0" w:space="0" w:color="auto"/>
        <w:left w:val="none" w:sz="0" w:space="0" w:color="auto"/>
        <w:bottom w:val="none" w:sz="0" w:space="0" w:color="auto"/>
        <w:right w:val="none" w:sz="0" w:space="0" w:color="auto"/>
      </w:divBdr>
    </w:div>
    <w:div w:id="54858466">
      <w:bodyDiv w:val="1"/>
      <w:marLeft w:val="0"/>
      <w:marRight w:val="0"/>
      <w:marTop w:val="0"/>
      <w:marBottom w:val="0"/>
      <w:divBdr>
        <w:top w:val="none" w:sz="0" w:space="0" w:color="auto"/>
        <w:left w:val="none" w:sz="0" w:space="0" w:color="auto"/>
        <w:bottom w:val="none" w:sz="0" w:space="0" w:color="auto"/>
        <w:right w:val="none" w:sz="0" w:space="0" w:color="auto"/>
      </w:divBdr>
    </w:div>
    <w:div w:id="101729470">
      <w:bodyDiv w:val="1"/>
      <w:marLeft w:val="0"/>
      <w:marRight w:val="0"/>
      <w:marTop w:val="0"/>
      <w:marBottom w:val="0"/>
      <w:divBdr>
        <w:top w:val="none" w:sz="0" w:space="0" w:color="auto"/>
        <w:left w:val="none" w:sz="0" w:space="0" w:color="auto"/>
        <w:bottom w:val="none" w:sz="0" w:space="0" w:color="auto"/>
        <w:right w:val="none" w:sz="0" w:space="0" w:color="auto"/>
      </w:divBdr>
    </w:div>
    <w:div w:id="122042484">
      <w:bodyDiv w:val="1"/>
      <w:marLeft w:val="0"/>
      <w:marRight w:val="0"/>
      <w:marTop w:val="0"/>
      <w:marBottom w:val="0"/>
      <w:divBdr>
        <w:top w:val="none" w:sz="0" w:space="0" w:color="auto"/>
        <w:left w:val="none" w:sz="0" w:space="0" w:color="auto"/>
        <w:bottom w:val="none" w:sz="0" w:space="0" w:color="auto"/>
        <w:right w:val="none" w:sz="0" w:space="0" w:color="auto"/>
      </w:divBdr>
    </w:div>
    <w:div w:id="169415380">
      <w:bodyDiv w:val="1"/>
      <w:marLeft w:val="0"/>
      <w:marRight w:val="0"/>
      <w:marTop w:val="0"/>
      <w:marBottom w:val="0"/>
      <w:divBdr>
        <w:top w:val="none" w:sz="0" w:space="0" w:color="auto"/>
        <w:left w:val="none" w:sz="0" w:space="0" w:color="auto"/>
        <w:bottom w:val="none" w:sz="0" w:space="0" w:color="auto"/>
        <w:right w:val="none" w:sz="0" w:space="0" w:color="auto"/>
      </w:divBdr>
    </w:div>
    <w:div w:id="233315725">
      <w:bodyDiv w:val="1"/>
      <w:marLeft w:val="0"/>
      <w:marRight w:val="0"/>
      <w:marTop w:val="0"/>
      <w:marBottom w:val="0"/>
      <w:divBdr>
        <w:top w:val="none" w:sz="0" w:space="0" w:color="auto"/>
        <w:left w:val="none" w:sz="0" w:space="0" w:color="auto"/>
        <w:bottom w:val="none" w:sz="0" w:space="0" w:color="auto"/>
        <w:right w:val="none" w:sz="0" w:space="0" w:color="auto"/>
      </w:divBdr>
    </w:div>
    <w:div w:id="248584792">
      <w:bodyDiv w:val="1"/>
      <w:marLeft w:val="0"/>
      <w:marRight w:val="0"/>
      <w:marTop w:val="0"/>
      <w:marBottom w:val="0"/>
      <w:divBdr>
        <w:top w:val="none" w:sz="0" w:space="0" w:color="auto"/>
        <w:left w:val="none" w:sz="0" w:space="0" w:color="auto"/>
        <w:bottom w:val="none" w:sz="0" w:space="0" w:color="auto"/>
        <w:right w:val="none" w:sz="0" w:space="0" w:color="auto"/>
      </w:divBdr>
    </w:div>
    <w:div w:id="317074150">
      <w:bodyDiv w:val="1"/>
      <w:marLeft w:val="0"/>
      <w:marRight w:val="0"/>
      <w:marTop w:val="0"/>
      <w:marBottom w:val="0"/>
      <w:divBdr>
        <w:top w:val="none" w:sz="0" w:space="0" w:color="auto"/>
        <w:left w:val="none" w:sz="0" w:space="0" w:color="auto"/>
        <w:bottom w:val="none" w:sz="0" w:space="0" w:color="auto"/>
        <w:right w:val="none" w:sz="0" w:space="0" w:color="auto"/>
      </w:divBdr>
    </w:div>
    <w:div w:id="347947478">
      <w:bodyDiv w:val="1"/>
      <w:marLeft w:val="0"/>
      <w:marRight w:val="0"/>
      <w:marTop w:val="0"/>
      <w:marBottom w:val="0"/>
      <w:divBdr>
        <w:top w:val="none" w:sz="0" w:space="0" w:color="auto"/>
        <w:left w:val="none" w:sz="0" w:space="0" w:color="auto"/>
        <w:bottom w:val="none" w:sz="0" w:space="0" w:color="auto"/>
        <w:right w:val="none" w:sz="0" w:space="0" w:color="auto"/>
      </w:divBdr>
    </w:div>
    <w:div w:id="373890724">
      <w:bodyDiv w:val="1"/>
      <w:marLeft w:val="0"/>
      <w:marRight w:val="0"/>
      <w:marTop w:val="0"/>
      <w:marBottom w:val="0"/>
      <w:divBdr>
        <w:top w:val="none" w:sz="0" w:space="0" w:color="auto"/>
        <w:left w:val="none" w:sz="0" w:space="0" w:color="auto"/>
        <w:bottom w:val="none" w:sz="0" w:space="0" w:color="auto"/>
        <w:right w:val="none" w:sz="0" w:space="0" w:color="auto"/>
      </w:divBdr>
    </w:div>
    <w:div w:id="485559478">
      <w:bodyDiv w:val="1"/>
      <w:marLeft w:val="0"/>
      <w:marRight w:val="0"/>
      <w:marTop w:val="0"/>
      <w:marBottom w:val="0"/>
      <w:divBdr>
        <w:top w:val="none" w:sz="0" w:space="0" w:color="auto"/>
        <w:left w:val="none" w:sz="0" w:space="0" w:color="auto"/>
        <w:bottom w:val="none" w:sz="0" w:space="0" w:color="auto"/>
        <w:right w:val="none" w:sz="0" w:space="0" w:color="auto"/>
      </w:divBdr>
    </w:div>
    <w:div w:id="597450664">
      <w:bodyDiv w:val="1"/>
      <w:marLeft w:val="0"/>
      <w:marRight w:val="0"/>
      <w:marTop w:val="0"/>
      <w:marBottom w:val="0"/>
      <w:divBdr>
        <w:top w:val="none" w:sz="0" w:space="0" w:color="auto"/>
        <w:left w:val="none" w:sz="0" w:space="0" w:color="auto"/>
        <w:bottom w:val="none" w:sz="0" w:space="0" w:color="auto"/>
        <w:right w:val="none" w:sz="0" w:space="0" w:color="auto"/>
      </w:divBdr>
    </w:div>
    <w:div w:id="672533431">
      <w:bodyDiv w:val="1"/>
      <w:marLeft w:val="0"/>
      <w:marRight w:val="0"/>
      <w:marTop w:val="0"/>
      <w:marBottom w:val="0"/>
      <w:divBdr>
        <w:top w:val="none" w:sz="0" w:space="0" w:color="auto"/>
        <w:left w:val="none" w:sz="0" w:space="0" w:color="auto"/>
        <w:bottom w:val="none" w:sz="0" w:space="0" w:color="auto"/>
        <w:right w:val="none" w:sz="0" w:space="0" w:color="auto"/>
      </w:divBdr>
    </w:div>
    <w:div w:id="679089643">
      <w:bodyDiv w:val="1"/>
      <w:marLeft w:val="0"/>
      <w:marRight w:val="0"/>
      <w:marTop w:val="0"/>
      <w:marBottom w:val="0"/>
      <w:divBdr>
        <w:top w:val="none" w:sz="0" w:space="0" w:color="auto"/>
        <w:left w:val="none" w:sz="0" w:space="0" w:color="auto"/>
        <w:bottom w:val="none" w:sz="0" w:space="0" w:color="auto"/>
        <w:right w:val="none" w:sz="0" w:space="0" w:color="auto"/>
      </w:divBdr>
    </w:div>
    <w:div w:id="697047008">
      <w:bodyDiv w:val="1"/>
      <w:marLeft w:val="0"/>
      <w:marRight w:val="0"/>
      <w:marTop w:val="0"/>
      <w:marBottom w:val="0"/>
      <w:divBdr>
        <w:top w:val="none" w:sz="0" w:space="0" w:color="auto"/>
        <w:left w:val="none" w:sz="0" w:space="0" w:color="auto"/>
        <w:bottom w:val="none" w:sz="0" w:space="0" w:color="auto"/>
        <w:right w:val="none" w:sz="0" w:space="0" w:color="auto"/>
      </w:divBdr>
    </w:div>
    <w:div w:id="979305274">
      <w:bodyDiv w:val="1"/>
      <w:marLeft w:val="0"/>
      <w:marRight w:val="0"/>
      <w:marTop w:val="0"/>
      <w:marBottom w:val="0"/>
      <w:divBdr>
        <w:top w:val="none" w:sz="0" w:space="0" w:color="auto"/>
        <w:left w:val="none" w:sz="0" w:space="0" w:color="auto"/>
        <w:bottom w:val="none" w:sz="0" w:space="0" w:color="auto"/>
        <w:right w:val="none" w:sz="0" w:space="0" w:color="auto"/>
      </w:divBdr>
    </w:div>
    <w:div w:id="979920663">
      <w:bodyDiv w:val="1"/>
      <w:marLeft w:val="0"/>
      <w:marRight w:val="0"/>
      <w:marTop w:val="0"/>
      <w:marBottom w:val="0"/>
      <w:divBdr>
        <w:top w:val="none" w:sz="0" w:space="0" w:color="auto"/>
        <w:left w:val="none" w:sz="0" w:space="0" w:color="auto"/>
        <w:bottom w:val="none" w:sz="0" w:space="0" w:color="auto"/>
        <w:right w:val="none" w:sz="0" w:space="0" w:color="auto"/>
      </w:divBdr>
    </w:div>
    <w:div w:id="988286177">
      <w:bodyDiv w:val="1"/>
      <w:marLeft w:val="0"/>
      <w:marRight w:val="0"/>
      <w:marTop w:val="0"/>
      <w:marBottom w:val="0"/>
      <w:divBdr>
        <w:top w:val="none" w:sz="0" w:space="0" w:color="auto"/>
        <w:left w:val="none" w:sz="0" w:space="0" w:color="auto"/>
        <w:bottom w:val="none" w:sz="0" w:space="0" w:color="auto"/>
        <w:right w:val="none" w:sz="0" w:space="0" w:color="auto"/>
      </w:divBdr>
    </w:div>
    <w:div w:id="994138889">
      <w:bodyDiv w:val="1"/>
      <w:marLeft w:val="0"/>
      <w:marRight w:val="0"/>
      <w:marTop w:val="0"/>
      <w:marBottom w:val="0"/>
      <w:divBdr>
        <w:top w:val="none" w:sz="0" w:space="0" w:color="auto"/>
        <w:left w:val="none" w:sz="0" w:space="0" w:color="auto"/>
        <w:bottom w:val="none" w:sz="0" w:space="0" w:color="auto"/>
        <w:right w:val="none" w:sz="0" w:space="0" w:color="auto"/>
      </w:divBdr>
    </w:div>
    <w:div w:id="1015116640">
      <w:bodyDiv w:val="1"/>
      <w:marLeft w:val="0"/>
      <w:marRight w:val="0"/>
      <w:marTop w:val="0"/>
      <w:marBottom w:val="0"/>
      <w:divBdr>
        <w:top w:val="none" w:sz="0" w:space="0" w:color="auto"/>
        <w:left w:val="none" w:sz="0" w:space="0" w:color="auto"/>
        <w:bottom w:val="none" w:sz="0" w:space="0" w:color="auto"/>
        <w:right w:val="none" w:sz="0" w:space="0" w:color="auto"/>
      </w:divBdr>
    </w:div>
    <w:div w:id="1016155708">
      <w:bodyDiv w:val="1"/>
      <w:marLeft w:val="0"/>
      <w:marRight w:val="0"/>
      <w:marTop w:val="0"/>
      <w:marBottom w:val="0"/>
      <w:divBdr>
        <w:top w:val="none" w:sz="0" w:space="0" w:color="auto"/>
        <w:left w:val="none" w:sz="0" w:space="0" w:color="auto"/>
        <w:bottom w:val="none" w:sz="0" w:space="0" w:color="auto"/>
        <w:right w:val="none" w:sz="0" w:space="0" w:color="auto"/>
      </w:divBdr>
    </w:div>
    <w:div w:id="1060060920">
      <w:bodyDiv w:val="1"/>
      <w:marLeft w:val="0"/>
      <w:marRight w:val="0"/>
      <w:marTop w:val="0"/>
      <w:marBottom w:val="0"/>
      <w:divBdr>
        <w:top w:val="none" w:sz="0" w:space="0" w:color="auto"/>
        <w:left w:val="none" w:sz="0" w:space="0" w:color="auto"/>
        <w:bottom w:val="none" w:sz="0" w:space="0" w:color="auto"/>
        <w:right w:val="none" w:sz="0" w:space="0" w:color="auto"/>
      </w:divBdr>
    </w:div>
    <w:div w:id="1085304782">
      <w:bodyDiv w:val="1"/>
      <w:marLeft w:val="0"/>
      <w:marRight w:val="0"/>
      <w:marTop w:val="0"/>
      <w:marBottom w:val="0"/>
      <w:divBdr>
        <w:top w:val="none" w:sz="0" w:space="0" w:color="auto"/>
        <w:left w:val="none" w:sz="0" w:space="0" w:color="auto"/>
        <w:bottom w:val="none" w:sz="0" w:space="0" w:color="auto"/>
        <w:right w:val="none" w:sz="0" w:space="0" w:color="auto"/>
      </w:divBdr>
    </w:div>
    <w:div w:id="1190952223">
      <w:bodyDiv w:val="1"/>
      <w:marLeft w:val="0"/>
      <w:marRight w:val="0"/>
      <w:marTop w:val="0"/>
      <w:marBottom w:val="0"/>
      <w:divBdr>
        <w:top w:val="none" w:sz="0" w:space="0" w:color="auto"/>
        <w:left w:val="none" w:sz="0" w:space="0" w:color="auto"/>
        <w:bottom w:val="none" w:sz="0" w:space="0" w:color="auto"/>
        <w:right w:val="none" w:sz="0" w:space="0" w:color="auto"/>
      </w:divBdr>
    </w:div>
    <w:div w:id="1206063400">
      <w:bodyDiv w:val="1"/>
      <w:marLeft w:val="0"/>
      <w:marRight w:val="0"/>
      <w:marTop w:val="0"/>
      <w:marBottom w:val="0"/>
      <w:divBdr>
        <w:top w:val="none" w:sz="0" w:space="0" w:color="auto"/>
        <w:left w:val="none" w:sz="0" w:space="0" w:color="auto"/>
        <w:bottom w:val="none" w:sz="0" w:space="0" w:color="auto"/>
        <w:right w:val="none" w:sz="0" w:space="0" w:color="auto"/>
      </w:divBdr>
    </w:div>
    <w:div w:id="1320501047">
      <w:bodyDiv w:val="1"/>
      <w:marLeft w:val="0"/>
      <w:marRight w:val="0"/>
      <w:marTop w:val="0"/>
      <w:marBottom w:val="0"/>
      <w:divBdr>
        <w:top w:val="none" w:sz="0" w:space="0" w:color="auto"/>
        <w:left w:val="none" w:sz="0" w:space="0" w:color="auto"/>
        <w:bottom w:val="none" w:sz="0" w:space="0" w:color="auto"/>
        <w:right w:val="none" w:sz="0" w:space="0" w:color="auto"/>
      </w:divBdr>
    </w:div>
    <w:div w:id="1433818298">
      <w:bodyDiv w:val="1"/>
      <w:marLeft w:val="0"/>
      <w:marRight w:val="0"/>
      <w:marTop w:val="0"/>
      <w:marBottom w:val="0"/>
      <w:divBdr>
        <w:top w:val="none" w:sz="0" w:space="0" w:color="auto"/>
        <w:left w:val="none" w:sz="0" w:space="0" w:color="auto"/>
        <w:bottom w:val="none" w:sz="0" w:space="0" w:color="auto"/>
        <w:right w:val="none" w:sz="0" w:space="0" w:color="auto"/>
      </w:divBdr>
    </w:div>
    <w:div w:id="1486820926">
      <w:bodyDiv w:val="1"/>
      <w:marLeft w:val="0"/>
      <w:marRight w:val="0"/>
      <w:marTop w:val="0"/>
      <w:marBottom w:val="0"/>
      <w:divBdr>
        <w:top w:val="none" w:sz="0" w:space="0" w:color="auto"/>
        <w:left w:val="none" w:sz="0" w:space="0" w:color="auto"/>
        <w:bottom w:val="none" w:sz="0" w:space="0" w:color="auto"/>
        <w:right w:val="none" w:sz="0" w:space="0" w:color="auto"/>
      </w:divBdr>
    </w:div>
    <w:div w:id="1505706804">
      <w:bodyDiv w:val="1"/>
      <w:marLeft w:val="0"/>
      <w:marRight w:val="0"/>
      <w:marTop w:val="0"/>
      <w:marBottom w:val="0"/>
      <w:divBdr>
        <w:top w:val="none" w:sz="0" w:space="0" w:color="auto"/>
        <w:left w:val="none" w:sz="0" w:space="0" w:color="auto"/>
        <w:bottom w:val="none" w:sz="0" w:space="0" w:color="auto"/>
        <w:right w:val="none" w:sz="0" w:space="0" w:color="auto"/>
      </w:divBdr>
    </w:div>
    <w:div w:id="1520464407">
      <w:bodyDiv w:val="1"/>
      <w:marLeft w:val="0"/>
      <w:marRight w:val="0"/>
      <w:marTop w:val="0"/>
      <w:marBottom w:val="0"/>
      <w:divBdr>
        <w:top w:val="none" w:sz="0" w:space="0" w:color="auto"/>
        <w:left w:val="none" w:sz="0" w:space="0" w:color="auto"/>
        <w:bottom w:val="none" w:sz="0" w:space="0" w:color="auto"/>
        <w:right w:val="none" w:sz="0" w:space="0" w:color="auto"/>
      </w:divBdr>
    </w:div>
    <w:div w:id="1540389531">
      <w:bodyDiv w:val="1"/>
      <w:marLeft w:val="0"/>
      <w:marRight w:val="0"/>
      <w:marTop w:val="0"/>
      <w:marBottom w:val="0"/>
      <w:divBdr>
        <w:top w:val="none" w:sz="0" w:space="0" w:color="auto"/>
        <w:left w:val="none" w:sz="0" w:space="0" w:color="auto"/>
        <w:bottom w:val="none" w:sz="0" w:space="0" w:color="auto"/>
        <w:right w:val="none" w:sz="0" w:space="0" w:color="auto"/>
      </w:divBdr>
    </w:div>
    <w:div w:id="1607926288">
      <w:bodyDiv w:val="1"/>
      <w:marLeft w:val="0"/>
      <w:marRight w:val="0"/>
      <w:marTop w:val="0"/>
      <w:marBottom w:val="0"/>
      <w:divBdr>
        <w:top w:val="none" w:sz="0" w:space="0" w:color="auto"/>
        <w:left w:val="none" w:sz="0" w:space="0" w:color="auto"/>
        <w:bottom w:val="none" w:sz="0" w:space="0" w:color="auto"/>
        <w:right w:val="none" w:sz="0" w:space="0" w:color="auto"/>
      </w:divBdr>
    </w:div>
    <w:div w:id="1615093089">
      <w:bodyDiv w:val="1"/>
      <w:marLeft w:val="0"/>
      <w:marRight w:val="0"/>
      <w:marTop w:val="0"/>
      <w:marBottom w:val="0"/>
      <w:divBdr>
        <w:top w:val="none" w:sz="0" w:space="0" w:color="auto"/>
        <w:left w:val="none" w:sz="0" w:space="0" w:color="auto"/>
        <w:bottom w:val="none" w:sz="0" w:space="0" w:color="auto"/>
        <w:right w:val="none" w:sz="0" w:space="0" w:color="auto"/>
      </w:divBdr>
    </w:div>
    <w:div w:id="1638995275">
      <w:bodyDiv w:val="1"/>
      <w:marLeft w:val="0"/>
      <w:marRight w:val="0"/>
      <w:marTop w:val="0"/>
      <w:marBottom w:val="0"/>
      <w:divBdr>
        <w:top w:val="none" w:sz="0" w:space="0" w:color="auto"/>
        <w:left w:val="none" w:sz="0" w:space="0" w:color="auto"/>
        <w:bottom w:val="none" w:sz="0" w:space="0" w:color="auto"/>
        <w:right w:val="none" w:sz="0" w:space="0" w:color="auto"/>
      </w:divBdr>
    </w:div>
    <w:div w:id="1689065238">
      <w:bodyDiv w:val="1"/>
      <w:marLeft w:val="0"/>
      <w:marRight w:val="0"/>
      <w:marTop w:val="0"/>
      <w:marBottom w:val="0"/>
      <w:divBdr>
        <w:top w:val="none" w:sz="0" w:space="0" w:color="auto"/>
        <w:left w:val="none" w:sz="0" w:space="0" w:color="auto"/>
        <w:bottom w:val="none" w:sz="0" w:space="0" w:color="auto"/>
        <w:right w:val="none" w:sz="0" w:space="0" w:color="auto"/>
      </w:divBdr>
    </w:div>
    <w:div w:id="1743870148">
      <w:bodyDiv w:val="1"/>
      <w:marLeft w:val="0"/>
      <w:marRight w:val="0"/>
      <w:marTop w:val="0"/>
      <w:marBottom w:val="0"/>
      <w:divBdr>
        <w:top w:val="none" w:sz="0" w:space="0" w:color="auto"/>
        <w:left w:val="none" w:sz="0" w:space="0" w:color="auto"/>
        <w:bottom w:val="none" w:sz="0" w:space="0" w:color="auto"/>
        <w:right w:val="none" w:sz="0" w:space="0" w:color="auto"/>
      </w:divBdr>
    </w:div>
    <w:div w:id="1778593958">
      <w:bodyDiv w:val="1"/>
      <w:marLeft w:val="0"/>
      <w:marRight w:val="0"/>
      <w:marTop w:val="0"/>
      <w:marBottom w:val="0"/>
      <w:divBdr>
        <w:top w:val="none" w:sz="0" w:space="0" w:color="auto"/>
        <w:left w:val="none" w:sz="0" w:space="0" w:color="auto"/>
        <w:bottom w:val="none" w:sz="0" w:space="0" w:color="auto"/>
        <w:right w:val="none" w:sz="0" w:space="0" w:color="auto"/>
      </w:divBdr>
    </w:div>
    <w:div w:id="1885093410">
      <w:bodyDiv w:val="1"/>
      <w:marLeft w:val="0"/>
      <w:marRight w:val="0"/>
      <w:marTop w:val="0"/>
      <w:marBottom w:val="0"/>
      <w:divBdr>
        <w:top w:val="none" w:sz="0" w:space="0" w:color="auto"/>
        <w:left w:val="none" w:sz="0" w:space="0" w:color="auto"/>
        <w:bottom w:val="none" w:sz="0" w:space="0" w:color="auto"/>
        <w:right w:val="none" w:sz="0" w:space="0" w:color="auto"/>
      </w:divBdr>
    </w:div>
    <w:div w:id="2023313447">
      <w:bodyDiv w:val="1"/>
      <w:marLeft w:val="0"/>
      <w:marRight w:val="0"/>
      <w:marTop w:val="0"/>
      <w:marBottom w:val="0"/>
      <w:divBdr>
        <w:top w:val="none" w:sz="0" w:space="0" w:color="auto"/>
        <w:left w:val="none" w:sz="0" w:space="0" w:color="auto"/>
        <w:bottom w:val="none" w:sz="0" w:space="0" w:color="auto"/>
        <w:right w:val="none" w:sz="0" w:space="0" w:color="auto"/>
      </w:divBdr>
    </w:div>
    <w:div w:id="21397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945D8-B09D-4CAE-ADCE-E731363C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3898</Words>
  <Characters>20244</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Mcgregor</dc:creator>
  <cp:keywords/>
  <dc:description/>
  <cp:lastModifiedBy>Karen Procter</cp:lastModifiedBy>
  <cp:revision>2</cp:revision>
  <cp:lastPrinted>2024-03-20T15:34:00Z</cp:lastPrinted>
  <dcterms:created xsi:type="dcterms:W3CDTF">2024-04-17T09:04:00Z</dcterms:created>
  <dcterms:modified xsi:type="dcterms:W3CDTF">2024-04-17T09:04:00Z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9bc8571f07a9f51acfde574adb784235dc4fac618b84f479685be366c8d83292</vt:lpwstr>
  </property>
</Properties>
</file>